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35" w:type="pct"/>
        <w:jc w:val="right"/>
        <w:tblInd w:w="1275" w:type="dxa"/>
        <w:tblLook w:val="01E0"/>
      </w:tblPr>
      <w:tblGrid>
        <w:gridCol w:w="568"/>
        <w:gridCol w:w="3472"/>
        <w:gridCol w:w="426"/>
        <w:gridCol w:w="1142"/>
      </w:tblGrid>
      <w:tr w:rsidR="0008143F" w:rsidRPr="00973FE5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08143F" w:rsidRPr="00973FE5" w:rsidRDefault="0008143F" w:rsidP="00EB389C">
            <w:pPr>
              <w:pStyle w:val="1"/>
              <w:jc w:val="center"/>
            </w:pPr>
            <w:r w:rsidRPr="00973FE5">
              <w:t>Утверждена</w:t>
            </w:r>
          </w:p>
        </w:tc>
      </w:tr>
      <w:tr w:rsidR="00B85107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5107" w:rsidRPr="00973FE5" w:rsidRDefault="00B85107" w:rsidP="00D963A7">
            <w:pPr>
              <w:pStyle w:val="1"/>
              <w:jc w:val="center"/>
            </w:pPr>
            <w:r>
              <w:t>Постановлением Администрации</w:t>
            </w:r>
          </w:p>
        </w:tc>
      </w:tr>
      <w:tr w:rsidR="00B85107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B85107" w:rsidRPr="00973FE5" w:rsidRDefault="00B85107" w:rsidP="00D963A7">
            <w:pPr>
              <w:pStyle w:val="1"/>
              <w:jc w:val="center"/>
              <w:rPr>
                <w:vertAlign w:val="superscript"/>
              </w:rPr>
            </w:pPr>
            <w:proofErr w:type="gramStart"/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B85107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5107" w:rsidRPr="00973FE5" w:rsidRDefault="00B85107" w:rsidP="00D963A7">
            <w:pPr>
              <w:pStyle w:val="1"/>
              <w:jc w:val="center"/>
            </w:pPr>
            <w:r>
              <w:t xml:space="preserve">сельского поселения </w:t>
            </w:r>
          </w:p>
        </w:tc>
      </w:tr>
      <w:tr w:rsidR="00B85107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B85107" w:rsidRPr="00973FE5" w:rsidRDefault="00B85107" w:rsidP="00D963A7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B85107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5107" w:rsidRPr="00973FE5" w:rsidRDefault="00B85107" w:rsidP="00D963A7">
            <w:pPr>
              <w:pStyle w:val="1"/>
              <w:jc w:val="center"/>
            </w:pPr>
            <w:r>
              <w:t>Музяковский сельсовет</w:t>
            </w:r>
          </w:p>
        </w:tc>
      </w:tr>
      <w:tr w:rsidR="0008143F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8143F" w:rsidRPr="00973FE5" w:rsidRDefault="0008143F" w:rsidP="00EB389C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 xml:space="preserve">самоуправления, </w:t>
            </w:r>
            <w:proofErr w:type="gramStart"/>
            <w:r w:rsidRPr="00973FE5">
              <w:rPr>
                <w:vertAlign w:val="superscript"/>
              </w:rPr>
              <w:t>принявших</w:t>
            </w:r>
            <w:proofErr w:type="gramEnd"/>
            <w:r w:rsidRPr="00973FE5">
              <w:rPr>
                <w:vertAlign w:val="superscript"/>
              </w:rPr>
              <w:t xml:space="preserve"> решение об утверждении схемы</w:t>
            </w:r>
          </w:p>
        </w:tc>
      </w:tr>
      <w:tr w:rsidR="0008143F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143F" w:rsidRPr="00973FE5" w:rsidRDefault="0008143F" w:rsidP="00EB389C">
            <w:pPr>
              <w:pStyle w:val="1"/>
              <w:jc w:val="center"/>
            </w:pPr>
          </w:p>
        </w:tc>
      </w:tr>
      <w:tr w:rsidR="0008143F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8143F" w:rsidRPr="00973FE5" w:rsidRDefault="0008143F" w:rsidP="00EB389C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08143F" w:rsidRPr="00973FE5" w:rsidTr="00B85107">
        <w:trPr>
          <w:trHeight w:hRule="exact" w:val="284"/>
          <w:jc w:val="right"/>
        </w:trPr>
        <w:tc>
          <w:tcPr>
            <w:tcW w:w="506" w:type="pct"/>
            <w:shd w:val="clear" w:color="auto" w:fill="auto"/>
          </w:tcPr>
          <w:p w:rsidR="0008143F" w:rsidRPr="00973FE5" w:rsidRDefault="0008143F" w:rsidP="00EB389C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3096" w:type="pct"/>
            <w:tcBorders>
              <w:bottom w:val="single" w:sz="4" w:space="0" w:color="auto"/>
            </w:tcBorders>
            <w:shd w:val="clear" w:color="auto" w:fill="auto"/>
          </w:tcPr>
          <w:p w:rsidR="0008143F" w:rsidRPr="00973FE5" w:rsidRDefault="0008143F" w:rsidP="00EB389C">
            <w:pPr>
              <w:pStyle w:val="1"/>
            </w:pPr>
          </w:p>
        </w:tc>
        <w:tc>
          <w:tcPr>
            <w:tcW w:w="380" w:type="pct"/>
            <w:shd w:val="clear" w:color="auto" w:fill="auto"/>
          </w:tcPr>
          <w:p w:rsidR="0008143F" w:rsidRPr="00973FE5" w:rsidRDefault="0008143F" w:rsidP="00EB389C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</w:tcPr>
          <w:p w:rsidR="0008143F" w:rsidRPr="00973FE5" w:rsidRDefault="0008143F" w:rsidP="00EB389C">
            <w:pPr>
              <w:pStyle w:val="1"/>
            </w:pPr>
          </w:p>
        </w:tc>
      </w:tr>
    </w:tbl>
    <w:p w:rsidR="0008143F" w:rsidRDefault="0008143F" w:rsidP="00EB389C">
      <w:pPr>
        <w:pStyle w:val="1"/>
      </w:pPr>
    </w:p>
    <w:p w:rsidR="0008143F" w:rsidRPr="0089647D" w:rsidRDefault="0008143F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08143F" w:rsidRPr="0089647D" w:rsidRDefault="0008143F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08143F" w:rsidRDefault="0008143F" w:rsidP="00DB52F7">
      <w:pPr>
        <w:pStyle w:val="1"/>
      </w:pPr>
    </w:p>
    <w:p w:rsidR="0008143F" w:rsidRPr="00A456C3" w:rsidRDefault="0008143F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43F" w:rsidRPr="00652C44" w:rsidRDefault="0008143F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</w:t>
            </w:r>
            <w:proofErr w:type="gramStart"/>
            <w:r>
              <w:rPr>
                <w:b w:val="0"/>
              </w:rPr>
              <w:t>1</w:t>
            </w:r>
            <w:proofErr w:type="gramEnd"/>
          </w:p>
        </w:tc>
      </w:tr>
      <w:tr w:rsidR="000814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0E7E9B" w:rsidRDefault="0008143F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6B38A6" w:rsidRDefault="0008143F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08143F" w:rsidRDefault="0008143F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bookmarkStart w:id="0" w:name="_GoBack" w:colFirst="1" w:colLast="2"/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818936,82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1259278,56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818933,39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1259328,44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818913,43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1259327,07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818916,87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1259277,18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818936,82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1259278,56</w:t>
            </w:r>
          </w:p>
        </w:tc>
      </w:tr>
      <w:bookmarkEnd w:id="0"/>
    </w:tbl>
    <w:p w:rsidR="0008143F" w:rsidRPr="00FD23B5" w:rsidRDefault="0008143F" w:rsidP="00FD23B5">
      <w:pPr>
        <w:pStyle w:val="a8"/>
        <w:rPr>
          <w:lang w:val="en-US"/>
        </w:rPr>
      </w:pPr>
    </w:p>
    <w:p w:rsidR="0008143F" w:rsidRPr="00A456C3" w:rsidRDefault="0008143F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43F" w:rsidRPr="00652C44" w:rsidRDefault="0008143F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</w:t>
            </w:r>
            <w:proofErr w:type="gramStart"/>
            <w:r>
              <w:rPr>
                <w:b w:val="0"/>
              </w:rPr>
              <w:t>2</w:t>
            </w:r>
            <w:proofErr w:type="gramEnd"/>
          </w:p>
        </w:tc>
      </w:tr>
      <w:tr w:rsidR="000814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0E7E9B" w:rsidRDefault="0008143F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6B38A6" w:rsidRDefault="0008143F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08143F" w:rsidRDefault="0008143F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818916,87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1259277,18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818913,43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1259327,07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818893,48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1259325,69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818896,92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1259275,81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818916,87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1259277,18</w:t>
            </w:r>
          </w:p>
        </w:tc>
      </w:tr>
    </w:tbl>
    <w:p w:rsidR="0008143F" w:rsidRPr="00FD23B5" w:rsidRDefault="0008143F" w:rsidP="00FD23B5">
      <w:pPr>
        <w:pStyle w:val="a8"/>
        <w:rPr>
          <w:lang w:val="en-US"/>
        </w:rPr>
      </w:pPr>
    </w:p>
    <w:p w:rsidR="0008143F" w:rsidRPr="00A456C3" w:rsidRDefault="0008143F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43F" w:rsidRPr="00652C44" w:rsidRDefault="0008143F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75:ЗУ3</w:t>
            </w:r>
          </w:p>
        </w:tc>
      </w:tr>
      <w:tr w:rsidR="000814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0E7E9B" w:rsidRDefault="0008143F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6B38A6" w:rsidRDefault="0008143F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08143F" w:rsidRDefault="0008143F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818896,92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1259275,81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818893,48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1259325,69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818873,53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1259324,32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818876,97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1259274,44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818896,92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1259275,81</w:t>
            </w:r>
          </w:p>
        </w:tc>
      </w:tr>
    </w:tbl>
    <w:p w:rsidR="0008143F" w:rsidRPr="00FD23B5" w:rsidRDefault="0008143F" w:rsidP="00FD23B5">
      <w:pPr>
        <w:pStyle w:val="a8"/>
        <w:rPr>
          <w:lang w:val="en-US"/>
        </w:rPr>
      </w:pPr>
    </w:p>
    <w:p w:rsidR="0008143F" w:rsidRPr="00A456C3" w:rsidRDefault="0008143F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43F" w:rsidRPr="00652C44" w:rsidRDefault="0008143F" w:rsidP="004206E7">
            <w:pPr>
              <w:pStyle w:val="a9"/>
              <w:jc w:val="left"/>
            </w:pPr>
            <w:r w:rsidRPr="000E7E9B">
              <w:lastRenderedPageBreak/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</w:t>
            </w:r>
            <w:proofErr w:type="gramStart"/>
            <w:r>
              <w:rPr>
                <w:b w:val="0"/>
              </w:rPr>
              <w:t>4</w:t>
            </w:r>
            <w:proofErr w:type="gramEnd"/>
          </w:p>
        </w:tc>
      </w:tr>
      <w:tr w:rsidR="000814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0E7E9B" w:rsidRDefault="0008143F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6B38A6" w:rsidRDefault="0008143F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08143F" w:rsidRDefault="0008143F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818866,99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1259273,75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818863,55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1259323,63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818843,60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1259322,25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818847,04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1259272,37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818866,99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1259273,75</w:t>
            </w:r>
          </w:p>
        </w:tc>
      </w:tr>
    </w:tbl>
    <w:p w:rsidR="0008143F" w:rsidRPr="00FD23B5" w:rsidRDefault="0008143F" w:rsidP="00FD23B5">
      <w:pPr>
        <w:pStyle w:val="a8"/>
        <w:rPr>
          <w:lang w:val="en-US"/>
        </w:rPr>
      </w:pPr>
    </w:p>
    <w:p w:rsidR="0008143F" w:rsidRPr="00A456C3" w:rsidRDefault="0008143F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43F" w:rsidRPr="00652C44" w:rsidRDefault="0008143F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75:ЗУ5</w:t>
            </w:r>
          </w:p>
        </w:tc>
      </w:tr>
      <w:tr w:rsidR="000814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0E7E9B" w:rsidRDefault="0008143F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6B38A6" w:rsidRDefault="0008143F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08143F" w:rsidRDefault="0008143F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818847,04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1259272,37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818843,60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1259322,25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818823,65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1259320,88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818827,08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1259271,00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818847,04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1259272,37</w:t>
            </w:r>
          </w:p>
        </w:tc>
      </w:tr>
    </w:tbl>
    <w:p w:rsidR="0008143F" w:rsidRPr="00FD23B5" w:rsidRDefault="0008143F" w:rsidP="00FD23B5">
      <w:pPr>
        <w:pStyle w:val="a8"/>
        <w:rPr>
          <w:lang w:val="en-US"/>
        </w:rPr>
      </w:pPr>
    </w:p>
    <w:p w:rsidR="0008143F" w:rsidRPr="00A456C3" w:rsidRDefault="0008143F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43F" w:rsidRPr="00652C44" w:rsidRDefault="0008143F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</w:t>
            </w:r>
            <w:proofErr w:type="gramStart"/>
            <w:r>
              <w:rPr>
                <w:b w:val="0"/>
              </w:rPr>
              <w:t>6</w:t>
            </w:r>
            <w:proofErr w:type="gramEnd"/>
          </w:p>
        </w:tc>
      </w:tr>
      <w:tr w:rsidR="000814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0E7E9B" w:rsidRDefault="0008143F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6B38A6" w:rsidRDefault="0008143F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08143F" w:rsidRDefault="0008143F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818827,08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1259271,00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818823,65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1259320,88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818803,70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1259319,50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818807,13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1259269,62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818827,08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1259271,00</w:t>
            </w:r>
          </w:p>
        </w:tc>
      </w:tr>
    </w:tbl>
    <w:p w:rsidR="0008143F" w:rsidRPr="00FD23B5" w:rsidRDefault="0008143F" w:rsidP="00FD23B5">
      <w:pPr>
        <w:pStyle w:val="a8"/>
        <w:rPr>
          <w:lang w:val="en-US"/>
        </w:rPr>
      </w:pPr>
    </w:p>
    <w:p w:rsidR="0008143F" w:rsidRPr="00A456C3" w:rsidRDefault="0008143F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43F" w:rsidRPr="00652C44" w:rsidRDefault="0008143F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</w:t>
            </w:r>
            <w:proofErr w:type="gramStart"/>
            <w:r>
              <w:rPr>
                <w:b w:val="0"/>
              </w:rPr>
              <w:t>7</w:t>
            </w:r>
            <w:proofErr w:type="gramEnd"/>
          </w:p>
        </w:tc>
      </w:tr>
      <w:tr w:rsidR="000814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0E7E9B" w:rsidRDefault="0008143F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6B38A6" w:rsidRDefault="0008143F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08143F" w:rsidRDefault="0008143F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818807,13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1259269,62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818803,70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1259319,50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818783,74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1259318,13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818787,18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1259268,25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818807,13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1259269,62</w:t>
            </w:r>
          </w:p>
        </w:tc>
      </w:tr>
    </w:tbl>
    <w:p w:rsidR="0008143F" w:rsidRPr="00FD23B5" w:rsidRDefault="0008143F" w:rsidP="00FD23B5">
      <w:pPr>
        <w:pStyle w:val="a8"/>
        <w:rPr>
          <w:lang w:val="en-US"/>
        </w:rPr>
      </w:pPr>
    </w:p>
    <w:p w:rsidR="0008143F" w:rsidRPr="00A456C3" w:rsidRDefault="0008143F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43F" w:rsidRPr="00652C44" w:rsidRDefault="0008143F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75:ЗУ8</w:t>
            </w:r>
          </w:p>
        </w:tc>
      </w:tr>
      <w:tr w:rsidR="000814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0E7E9B" w:rsidRDefault="0008143F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6B38A6" w:rsidRDefault="0008143F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08143F" w:rsidRDefault="0008143F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818787,18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1259268,25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818783,74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1259318,13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818763,79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1259316,75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lastRenderedPageBreak/>
              <w:t>20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818767,23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1259266,87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818787,18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1259268,25</w:t>
            </w:r>
          </w:p>
        </w:tc>
      </w:tr>
    </w:tbl>
    <w:p w:rsidR="0008143F" w:rsidRPr="00FD23B5" w:rsidRDefault="0008143F" w:rsidP="00FD23B5">
      <w:pPr>
        <w:pStyle w:val="a8"/>
        <w:rPr>
          <w:lang w:val="en-US"/>
        </w:rPr>
      </w:pPr>
    </w:p>
    <w:p w:rsidR="0008143F" w:rsidRPr="00A456C3" w:rsidRDefault="0008143F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43F" w:rsidRPr="00652C44" w:rsidRDefault="0008143F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</w:t>
            </w:r>
            <w:proofErr w:type="gramStart"/>
            <w:r>
              <w:rPr>
                <w:b w:val="0"/>
              </w:rPr>
              <w:t>9</w:t>
            </w:r>
            <w:proofErr w:type="gramEnd"/>
          </w:p>
        </w:tc>
      </w:tr>
      <w:tr w:rsidR="000814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0E7E9B" w:rsidRDefault="0008143F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6B38A6" w:rsidRDefault="0008143F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08143F" w:rsidRDefault="0008143F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818767,23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1259266,87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818763,79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1259316,75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818743,84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1259315,38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818747,27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1259265,50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818767,23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1259266,87</w:t>
            </w:r>
          </w:p>
        </w:tc>
      </w:tr>
    </w:tbl>
    <w:p w:rsidR="0008143F" w:rsidRPr="00FD23B5" w:rsidRDefault="0008143F" w:rsidP="00FD23B5">
      <w:pPr>
        <w:pStyle w:val="a8"/>
        <w:rPr>
          <w:lang w:val="en-US"/>
        </w:rPr>
      </w:pPr>
    </w:p>
    <w:p w:rsidR="0008143F" w:rsidRPr="00A456C3" w:rsidRDefault="0008143F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43F" w:rsidRPr="00652C44" w:rsidRDefault="0008143F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75:ЗУ10</w:t>
            </w:r>
          </w:p>
        </w:tc>
      </w:tr>
      <w:tr w:rsidR="000814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0E7E9B" w:rsidRDefault="0008143F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6B38A6" w:rsidRDefault="0008143F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08143F" w:rsidRDefault="0008143F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818747,27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1259265,50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818743,84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1259315,38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818723,88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1259314,00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818727,32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1259264,12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818747,27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1259265,50</w:t>
            </w:r>
          </w:p>
        </w:tc>
      </w:tr>
    </w:tbl>
    <w:p w:rsidR="0008143F" w:rsidRPr="00FD23B5" w:rsidRDefault="0008143F" w:rsidP="00FD23B5">
      <w:pPr>
        <w:pStyle w:val="a8"/>
        <w:rPr>
          <w:lang w:val="en-US"/>
        </w:rPr>
      </w:pPr>
    </w:p>
    <w:p w:rsidR="0008143F" w:rsidRPr="00A456C3" w:rsidRDefault="0008143F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43F" w:rsidRPr="00652C44" w:rsidRDefault="0008143F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75:ЗУ11</w:t>
            </w:r>
          </w:p>
        </w:tc>
      </w:tr>
      <w:tr w:rsidR="000814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0E7E9B" w:rsidRDefault="0008143F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6B38A6" w:rsidRDefault="0008143F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08143F" w:rsidRDefault="0008143F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818727,32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1259264,12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818723,88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1259314,00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818703,93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1259312,63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818707,37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1259262,75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818727,32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1259264,12</w:t>
            </w:r>
          </w:p>
        </w:tc>
      </w:tr>
    </w:tbl>
    <w:p w:rsidR="0008143F" w:rsidRPr="00FD23B5" w:rsidRDefault="0008143F" w:rsidP="00FD23B5">
      <w:pPr>
        <w:pStyle w:val="a8"/>
        <w:rPr>
          <w:lang w:val="en-US"/>
        </w:rPr>
      </w:pPr>
    </w:p>
    <w:p w:rsidR="0008143F" w:rsidRPr="00A456C3" w:rsidRDefault="0008143F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43F" w:rsidRPr="00652C44" w:rsidRDefault="0008143F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75:ЗУ12</w:t>
            </w:r>
          </w:p>
        </w:tc>
      </w:tr>
      <w:tr w:rsidR="000814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0E7E9B" w:rsidRDefault="0008143F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6B38A6" w:rsidRDefault="0008143F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08143F" w:rsidRDefault="0008143F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818707,37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1259262,75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818703,93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1259312,63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818683,98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1259311,26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818687,42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1259261,37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818707,37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1259262,75</w:t>
            </w:r>
          </w:p>
        </w:tc>
      </w:tr>
    </w:tbl>
    <w:p w:rsidR="0008143F" w:rsidRPr="00FD23B5" w:rsidRDefault="0008143F" w:rsidP="00FD23B5">
      <w:pPr>
        <w:pStyle w:val="a8"/>
        <w:rPr>
          <w:lang w:val="en-US"/>
        </w:rPr>
      </w:pPr>
    </w:p>
    <w:p w:rsidR="0008143F" w:rsidRPr="00A456C3" w:rsidRDefault="0008143F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43F" w:rsidRPr="00652C44" w:rsidRDefault="0008143F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75:ЗУ13</w:t>
            </w:r>
          </w:p>
        </w:tc>
      </w:tr>
      <w:tr w:rsidR="000814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0E7E9B" w:rsidRDefault="0008143F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6B38A6" w:rsidRDefault="0008143F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08143F" w:rsidRDefault="0008143F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lastRenderedPageBreak/>
              <w:t>28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818687,42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1259261,37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818683,98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1259311,26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818664,03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1259309,88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818667,46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1259260,00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818687,42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1259261,37</w:t>
            </w:r>
          </w:p>
        </w:tc>
      </w:tr>
    </w:tbl>
    <w:p w:rsidR="0008143F" w:rsidRPr="00FD23B5" w:rsidRDefault="0008143F" w:rsidP="00FD23B5">
      <w:pPr>
        <w:pStyle w:val="a8"/>
        <w:rPr>
          <w:lang w:val="en-US"/>
        </w:rPr>
      </w:pPr>
    </w:p>
    <w:p w:rsidR="0008143F" w:rsidRPr="00A456C3" w:rsidRDefault="0008143F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43F" w:rsidRPr="00652C44" w:rsidRDefault="0008143F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75:ЗУ14</w:t>
            </w:r>
          </w:p>
        </w:tc>
      </w:tr>
      <w:tr w:rsidR="000814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0E7E9B" w:rsidRDefault="0008143F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6B38A6" w:rsidRDefault="0008143F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08143F" w:rsidRDefault="0008143F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818667,46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1259260,00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818664,03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1259309,88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818644,07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1259308,51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818647,51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1259258,62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818667,46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1259260,00</w:t>
            </w:r>
          </w:p>
        </w:tc>
      </w:tr>
    </w:tbl>
    <w:p w:rsidR="0008143F" w:rsidRPr="00FD23B5" w:rsidRDefault="0008143F" w:rsidP="00FD23B5">
      <w:pPr>
        <w:pStyle w:val="a8"/>
        <w:rPr>
          <w:lang w:val="en-US"/>
        </w:rPr>
      </w:pPr>
    </w:p>
    <w:p w:rsidR="0008143F" w:rsidRPr="00A456C3" w:rsidRDefault="0008143F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43F" w:rsidRPr="00652C44" w:rsidRDefault="0008143F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75:ЗУ15</w:t>
            </w:r>
          </w:p>
        </w:tc>
      </w:tr>
      <w:tr w:rsidR="000814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0E7E9B" w:rsidRDefault="0008143F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6B38A6" w:rsidRDefault="0008143F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08143F" w:rsidRDefault="0008143F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818647,51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1259258,62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818644,07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1259308,51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818624,12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1259307,13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818627,56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1259257,25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818647,51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1259258,62</w:t>
            </w:r>
          </w:p>
        </w:tc>
      </w:tr>
    </w:tbl>
    <w:p w:rsidR="0008143F" w:rsidRPr="00FD23B5" w:rsidRDefault="0008143F" w:rsidP="00FD23B5">
      <w:pPr>
        <w:pStyle w:val="a8"/>
        <w:rPr>
          <w:lang w:val="en-US"/>
        </w:rPr>
      </w:pPr>
    </w:p>
    <w:p w:rsidR="0008143F" w:rsidRPr="00A456C3" w:rsidRDefault="0008143F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43F" w:rsidRPr="00652C44" w:rsidRDefault="0008143F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75:ЗУ16</w:t>
            </w:r>
          </w:p>
        </w:tc>
      </w:tr>
      <w:tr w:rsidR="000814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0E7E9B" w:rsidRDefault="0008143F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6B38A6" w:rsidRDefault="0008143F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08143F" w:rsidRDefault="0008143F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818931,67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1259353,38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818928,23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1259403,26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818908,28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1259401,89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818911,72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1259352,01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818931,67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1259353,38</w:t>
            </w:r>
          </w:p>
        </w:tc>
      </w:tr>
    </w:tbl>
    <w:p w:rsidR="0008143F" w:rsidRPr="00FD23B5" w:rsidRDefault="0008143F" w:rsidP="00FD23B5">
      <w:pPr>
        <w:pStyle w:val="a8"/>
        <w:rPr>
          <w:lang w:val="en-US"/>
        </w:rPr>
      </w:pPr>
    </w:p>
    <w:p w:rsidR="0008143F" w:rsidRPr="00A456C3" w:rsidRDefault="0008143F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43F" w:rsidRPr="00652C44" w:rsidRDefault="0008143F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75:ЗУ17</w:t>
            </w:r>
          </w:p>
        </w:tc>
      </w:tr>
      <w:tr w:rsidR="000814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0E7E9B" w:rsidRDefault="0008143F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6B38A6" w:rsidRDefault="0008143F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08143F" w:rsidRDefault="0008143F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818911,72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1259352,01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818908,28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1259401,89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818888,33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1259400,51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818891,76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1259350,63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818911,72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1259352,01</w:t>
            </w:r>
          </w:p>
        </w:tc>
      </w:tr>
    </w:tbl>
    <w:p w:rsidR="0008143F" w:rsidRPr="00FD23B5" w:rsidRDefault="0008143F" w:rsidP="00FD23B5">
      <w:pPr>
        <w:pStyle w:val="a8"/>
        <w:rPr>
          <w:lang w:val="en-US"/>
        </w:rPr>
      </w:pPr>
    </w:p>
    <w:p w:rsidR="0008143F" w:rsidRPr="00A456C3" w:rsidRDefault="0008143F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43F" w:rsidRPr="00652C44" w:rsidRDefault="0008143F" w:rsidP="004206E7">
            <w:pPr>
              <w:pStyle w:val="a9"/>
              <w:jc w:val="left"/>
            </w:pPr>
            <w:r w:rsidRPr="000E7E9B">
              <w:lastRenderedPageBreak/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75:ЗУ18</w:t>
            </w:r>
          </w:p>
        </w:tc>
      </w:tr>
      <w:tr w:rsidR="000814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0E7E9B" w:rsidRDefault="0008143F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6B38A6" w:rsidRDefault="0008143F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08143F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43F" w:rsidRPr="008E5887" w:rsidRDefault="0008143F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08143F" w:rsidRDefault="0008143F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143F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7F9F" w:rsidRDefault="0008143F" w:rsidP="004206E7">
            <w:pPr>
              <w:pStyle w:val="ab"/>
            </w:pPr>
            <w:r>
              <w:t>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818891,76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1259350,63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818888,33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1259400,51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818868,37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1259399,14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818871,81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1259349,26</w:t>
            </w:r>
          </w:p>
        </w:tc>
      </w:tr>
      <w:tr w:rsidR="0008143F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4206E7">
            <w:pPr>
              <w:pStyle w:val="aa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818891,76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43F" w:rsidRPr="006057B5" w:rsidRDefault="0008143F" w:rsidP="0008143F">
            <w:pPr>
              <w:pStyle w:val="aa"/>
              <w:jc w:val="center"/>
              <w:rPr>
                <w:b/>
              </w:rPr>
            </w:pPr>
            <w:r>
              <w:t>1259350,63</w:t>
            </w:r>
          </w:p>
        </w:tc>
      </w:tr>
    </w:tbl>
    <w:p w:rsidR="0008143F" w:rsidRDefault="0008143F" w:rsidP="00E41ACF">
      <w:pPr>
        <w:pStyle w:val="1"/>
        <w:rPr>
          <w:lang w:val="en-US"/>
        </w:rPr>
        <w:sectPr w:rsidR="0008143F" w:rsidSect="00B6624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08143F">
        <w:trPr>
          <w:cantSplit/>
          <w:jc w:val="center"/>
        </w:trPr>
        <w:tc>
          <w:tcPr>
            <w:tcW w:w="5000" w:type="pct"/>
          </w:tcPr>
          <w:p w:rsidR="0008143F" w:rsidRPr="00C236C0" w:rsidRDefault="00B85107" w:rsidP="00043F6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9pt;height:694.95pt" o:bordertopcolor="this" o:borderleftcolor="this" o:borderbottomcolor="this" o:borderrightcolor="this">
                  <v:imagedata r:id="rId12" o:title="PkzoThemeRendered02428877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08143F" w:rsidRPr="00C236C0">
              <w:rPr>
                <w:b/>
                <w:szCs w:val="22"/>
              </w:rPr>
              <w:t xml:space="preserve"> </w:t>
            </w:r>
          </w:p>
        </w:tc>
      </w:tr>
      <w:tr w:rsidR="0008143F">
        <w:trPr>
          <w:cantSplit/>
          <w:jc w:val="center"/>
        </w:trPr>
        <w:tc>
          <w:tcPr>
            <w:tcW w:w="5000" w:type="pct"/>
            <w:vAlign w:val="center"/>
          </w:tcPr>
          <w:p w:rsidR="0008143F" w:rsidRDefault="0008143F" w:rsidP="00C35192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08143F" w:rsidRDefault="0008143F" w:rsidP="00C35192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3000</w:t>
            </w:r>
          </w:p>
        </w:tc>
      </w:tr>
      <w:tr w:rsidR="0008143F">
        <w:trPr>
          <w:cantSplit/>
          <w:jc w:val="center"/>
        </w:trPr>
        <w:tc>
          <w:tcPr>
            <w:tcW w:w="5000" w:type="pct"/>
            <w:vAlign w:val="center"/>
          </w:tcPr>
          <w:p w:rsidR="0008143F" w:rsidRPr="001313DD" w:rsidRDefault="0008143F" w:rsidP="00EF2E67">
            <w:pPr>
              <w:pStyle w:val="aa"/>
              <w:rPr>
                <w:b/>
              </w:rPr>
            </w:pPr>
            <w:r>
              <w:t xml:space="preserve">Условные </w:t>
            </w:r>
            <w:r w:rsidRPr="00617617">
              <w:t>обозначения приведены на отдельной странице в конце раздела.</w:t>
            </w:r>
          </w:p>
        </w:tc>
      </w:tr>
    </w:tbl>
    <w:p w:rsidR="0008143F" w:rsidRPr="0008143F" w:rsidRDefault="0008143F" w:rsidP="003218C7">
      <w:pPr>
        <w:pStyle w:val="1"/>
        <w:sectPr w:rsidR="0008143F" w:rsidRPr="0008143F" w:rsidSect="00C7083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08143F">
        <w:trPr>
          <w:cantSplit/>
          <w:jc w:val="center"/>
        </w:trPr>
        <w:tc>
          <w:tcPr>
            <w:tcW w:w="5000" w:type="pct"/>
            <w:vAlign w:val="center"/>
          </w:tcPr>
          <w:p w:rsidR="0008143F" w:rsidRDefault="0008143F" w:rsidP="003E6A25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lastRenderedPageBreak/>
              <w:t>Условные обозначения:</w:t>
            </w:r>
          </w:p>
          <w:p w:rsidR="0008143F" w:rsidRPr="001313DD" w:rsidRDefault="0008143F" w:rsidP="00F86467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42"/>
              <w:gridCol w:w="8394"/>
            </w:tblGrid>
            <w:tr w:rsidR="0008143F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8143F" w:rsidRPr="00065F84" w:rsidRDefault="00B85107" w:rsidP="002E315C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6" type="#_x0000_t75" style="width:68.25pt;height:3.15pt">
                        <v:imagedata r:id="rId19" o:title="Сплошная красная линия 0,5 пунктов"/>
                      </v:shape>
                    </w:pict>
                  </w:r>
                  <w:r w:rsidR="0008143F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8143F" w:rsidRDefault="0008143F" w:rsidP="002E315C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8143F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8143F" w:rsidRPr="00065F84" w:rsidRDefault="00B85107" w:rsidP="00065F84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7" type="#_x0000_t75" style="width:67.6pt;height:3.15pt">
                        <v:imagedata r:id="rId19" o:title="Сплошная красная линия 0,5 пунктов" grayscale="t"/>
                      </v:shape>
                    </w:pict>
                  </w:r>
                  <w:r w:rsidR="0008143F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8143F" w:rsidRDefault="0008143F" w:rsidP="005833C8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8143F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8143F" w:rsidRDefault="0008143F" w:rsidP="00065F84">
                  <w:pPr>
                    <w:pStyle w:val="aa"/>
                    <w:jc w:val="center"/>
                  </w:pPr>
                  <w:r>
                    <w:object w:dxaOrig="14670" w:dyaOrig="630">
                      <v:shape id="_x0000_i1028" type="#_x0000_t75" style="width:63.85pt;height:3.15pt" o:ole="">
                        <v:imagedata r:id="rId20" o:title=""/>
                      </v:shape>
                      <o:OLEObject Type="Embed" ProgID="PBrush" ShapeID="_x0000_i1028" DrawAspect="Content" ObjectID="_1557154937" r:id="rId21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8143F" w:rsidRPr="0082034E" w:rsidRDefault="0008143F" w:rsidP="00065F84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8143F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8143F" w:rsidRPr="00065F84" w:rsidRDefault="00B85107" w:rsidP="00916E4B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9" type="#_x0000_t75" style="width:4.4pt;height:6.25pt">
                        <v:imagedata r:id="rId22" o:title="Заштрихованный круг"/>
                      </v:shape>
                    </w:pict>
                  </w:r>
                  <w:r w:rsidR="0008143F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8143F" w:rsidRDefault="0008143F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08143F" w:rsidRPr="00DD599C" w:rsidRDefault="0008143F" w:rsidP="00F86467">
            <w:pPr>
              <w:pStyle w:val="a8"/>
            </w:pPr>
          </w:p>
          <w:p w:rsidR="0008143F" w:rsidRPr="00043F63" w:rsidRDefault="0008143F" w:rsidP="003E6A25">
            <w:pPr>
              <w:pStyle w:val="aa"/>
              <w:rPr>
                <w:b/>
              </w:rPr>
            </w:pPr>
          </w:p>
        </w:tc>
      </w:tr>
    </w:tbl>
    <w:p w:rsidR="0008143F" w:rsidRDefault="0008143F" w:rsidP="00BA5423">
      <w:pPr>
        <w:pStyle w:val="a8"/>
        <w:sectPr w:rsidR="0008143F" w:rsidSect="00C70836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08143F" w:rsidRPr="002B1036" w:rsidRDefault="0008143F" w:rsidP="0008143F">
      <w:pPr>
        <w:pStyle w:val="a8"/>
      </w:pPr>
    </w:p>
    <w:sectPr w:rsidR="0008143F" w:rsidRPr="002B1036" w:rsidSect="0008143F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3B" w:rsidRDefault="004F573B" w:rsidP="0008143F">
      <w:pPr>
        <w:spacing w:line="240" w:lineRule="auto"/>
      </w:pPr>
      <w:r>
        <w:separator/>
      </w:r>
    </w:p>
  </w:endnote>
  <w:endnote w:type="continuationSeparator" w:id="0">
    <w:p w:rsidR="004F573B" w:rsidRDefault="004F573B" w:rsidP="0008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08" w:rsidRDefault="00B8510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08" w:rsidRDefault="00B8510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08" w:rsidRDefault="00B85107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3F" w:rsidRDefault="0008143F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3F" w:rsidRDefault="0008143F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3F" w:rsidRDefault="000814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3B" w:rsidRDefault="004F573B" w:rsidP="0008143F">
      <w:pPr>
        <w:spacing w:line="240" w:lineRule="auto"/>
      </w:pPr>
      <w:r>
        <w:separator/>
      </w:r>
    </w:p>
  </w:footnote>
  <w:footnote w:type="continuationSeparator" w:id="0">
    <w:p w:rsidR="004F573B" w:rsidRDefault="004F573B" w:rsidP="000814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8F" w:rsidRDefault="005C654A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57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143F">
      <w:rPr>
        <w:rStyle w:val="a5"/>
        <w:noProof/>
      </w:rPr>
      <w:t>5</w:t>
    </w:r>
    <w:r>
      <w:rPr>
        <w:rStyle w:val="a5"/>
      </w:rPr>
      <w:fldChar w:fldCharType="end"/>
    </w:r>
  </w:p>
  <w:p w:rsidR="00A3118F" w:rsidRDefault="00B85107" w:rsidP="00B471F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08" w:rsidRDefault="00B851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08" w:rsidRDefault="00B8510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3F" w:rsidRDefault="005C654A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14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143F">
      <w:rPr>
        <w:rStyle w:val="a5"/>
        <w:noProof/>
      </w:rPr>
      <w:t>7</w:t>
    </w:r>
    <w:r>
      <w:rPr>
        <w:rStyle w:val="a5"/>
      </w:rPr>
      <w:fldChar w:fldCharType="end"/>
    </w:r>
  </w:p>
  <w:p w:rsidR="0008143F" w:rsidRDefault="0008143F" w:rsidP="00B471F5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3F" w:rsidRPr="00D66FC4" w:rsidRDefault="0008143F" w:rsidP="00D66FC4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3F" w:rsidRDefault="000814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43F"/>
    <w:rsid w:val="0008143F"/>
    <w:rsid w:val="001A74E2"/>
    <w:rsid w:val="004F573B"/>
    <w:rsid w:val="005C654A"/>
    <w:rsid w:val="00B8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4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8143F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08143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8143F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08143F"/>
  </w:style>
  <w:style w:type="paragraph" w:styleId="a6">
    <w:name w:val="footer"/>
    <w:basedOn w:val="a"/>
    <w:link w:val="a7"/>
    <w:rsid w:val="0008143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8143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08143F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08143F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08143F"/>
  </w:style>
  <w:style w:type="paragraph" w:customStyle="1" w:styleId="ab">
    <w:name w:val="Заголовок таблицы повторяющийся"/>
    <w:basedOn w:val="1"/>
    <w:rsid w:val="0008143F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8143F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08143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8143F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08143F"/>
  </w:style>
  <w:style w:type="paragraph" w:styleId="a6">
    <w:name w:val="footer"/>
    <w:basedOn w:val="a"/>
    <w:link w:val="a7"/>
    <w:rsid w:val="0008143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8143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08143F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Normal"/>
    <w:rsid w:val="0008143F"/>
    <w:pPr>
      <w:keepNext/>
      <w:jc w:val="center"/>
    </w:pPr>
    <w:rPr>
      <w:b/>
    </w:rPr>
  </w:style>
  <w:style w:type="paragraph" w:customStyle="1" w:styleId="aa">
    <w:name w:val="Текст таблицы"/>
    <w:basedOn w:val="Normal"/>
    <w:rsid w:val="0008143F"/>
  </w:style>
  <w:style w:type="paragraph" w:customStyle="1" w:styleId="ab">
    <w:name w:val="Заголовок таблицы повторяющийся"/>
    <w:basedOn w:val="Normal"/>
    <w:rsid w:val="0008143F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.bin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17" Type="http://schemas.openxmlformats.org/officeDocument/2006/relationships/header" Target="header6.xm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727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2017-05-24T01:44:00Z</dcterms:created>
  <dcterms:modified xsi:type="dcterms:W3CDTF">2017-05-24T13:16:00Z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00:00:17</vt:lpwstr>
  </property>
  <property fmtid="{D5CDD505-2E9C-101B-9397-08002B2CF9AE}" pid="3" name="Сборка ПКЗО">
    <vt:lpwstr>5.0.26</vt:lpwstr>
  </property>
  <property fmtid="{D5CDD505-2E9C-101B-9397-08002B2CF9AE}" pid="4" name="Версия набора шаблонов">
    <vt:lpwstr>3.0</vt:lpwstr>
  </property>
</Properties>
</file>