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Default="00533626" w:rsidP="00533626">
      <w:pPr>
        <w:jc w:val="both"/>
        <w:rPr>
          <w:b/>
          <w:bCs/>
          <w:sz w:val="28"/>
          <w:szCs w:val="28"/>
        </w:rPr>
      </w:pPr>
    </w:p>
    <w:p w:rsidR="00533626" w:rsidRPr="003721F8" w:rsidRDefault="00533626" w:rsidP="00533626">
      <w:pPr>
        <w:jc w:val="both"/>
        <w:rPr>
          <w:b/>
          <w:bCs/>
          <w:sz w:val="24"/>
          <w:szCs w:val="24"/>
        </w:rPr>
      </w:pPr>
    </w:p>
    <w:p w:rsidR="00533626" w:rsidRDefault="00533626" w:rsidP="00533626">
      <w:pPr>
        <w:jc w:val="center"/>
        <w:rPr>
          <w:b/>
          <w:bCs/>
          <w:sz w:val="28"/>
          <w:szCs w:val="28"/>
        </w:rPr>
      </w:pPr>
      <w:r w:rsidRPr="003721F8">
        <w:rPr>
          <w:b/>
          <w:bCs/>
          <w:sz w:val="28"/>
          <w:szCs w:val="28"/>
        </w:rPr>
        <w:t xml:space="preserve">О </w:t>
      </w:r>
      <w:r>
        <w:rPr>
          <w:b/>
          <w:bCs/>
          <w:sz w:val="28"/>
          <w:szCs w:val="28"/>
        </w:rPr>
        <w:t>бюджете сельского посел</w:t>
      </w:r>
      <w:bookmarkStart w:id="0" w:name="_GoBack"/>
      <w:bookmarkEnd w:id="0"/>
      <w:r>
        <w:rPr>
          <w:b/>
          <w:bCs/>
          <w:sz w:val="28"/>
          <w:szCs w:val="28"/>
        </w:rPr>
        <w:t xml:space="preserve">ения Музяковский сельсовет </w:t>
      </w:r>
    </w:p>
    <w:p w:rsidR="00533626" w:rsidRPr="003721F8" w:rsidRDefault="00533626" w:rsidP="00533626">
      <w:pPr>
        <w:jc w:val="center"/>
        <w:rPr>
          <w:sz w:val="28"/>
          <w:szCs w:val="28"/>
        </w:rPr>
      </w:pPr>
      <w:r>
        <w:rPr>
          <w:b/>
          <w:bCs/>
          <w:sz w:val="28"/>
          <w:szCs w:val="28"/>
        </w:rPr>
        <w:t>муниципального района Краснокамский район Республики Башкортостан на 2019 год и на плановый период 2020 и 2021 годов</w:t>
      </w:r>
    </w:p>
    <w:p w:rsidR="00533626" w:rsidRPr="003721F8" w:rsidRDefault="00533626" w:rsidP="00533626">
      <w:pPr>
        <w:jc w:val="both"/>
        <w:rPr>
          <w:b/>
          <w:bCs/>
          <w:sz w:val="28"/>
          <w:szCs w:val="28"/>
        </w:rPr>
      </w:pPr>
    </w:p>
    <w:p w:rsidR="00533626" w:rsidRPr="003721F8" w:rsidRDefault="00533626" w:rsidP="00533626">
      <w:pPr>
        <w:jc w:val="both"/>
        <w:rPr>
          <w:b/>
          <w:bCs/>
          <w:sz w:val="28"/>
          <w:szCs w:val="28"/>
        </w:rPr>
      </w:pPr>
    </w:p>
    <w:p w:rsidR="00533626" w:rsidRPr="003721F8" w:rsidRDefault="00533626" w:rsidP="00533626">
      <w:pPr>
        <w:ind w:firstLine="708"/>
        <w:jc w:val="both"/>
        <w:rPr>
          <w:bCs/>
          <w:sz w:val="28"/>
          <w:szCs w:val="28"/>
        </w:rPr>
      </w:pPr>
      <w:r w:rsidRPr="003721F8">
        <w:rPr>
          <w:bCs/>
          <w:sz w:val="28"/>
          <w:szCs w:val="28"/>
        </w:rPr>
        <w:t xml:space="preserve">Совет сельского поселения </w:t>
      </w:r>
      <w:r>
        <w:rPr>
          <w:bCs/>
          <w:sz w:val="28"/>
          <w:szCs w:val="28"/>
        </w:rPr>
        <w:t>Музяковский</w:t>
      </w:r>
      <w:r w:rsidRPr="003721F8">
        <w:rPr>
          <w:bCs/>
          <w:sz w:val="28"/>
          <w:szCs w:val="28"/>
        </w:rPr>
        <w:t xml:space="preserve"> сельсовет муниципального района Краснокамский район Республики Башкортостан</w:t>
      </w:r>
    </w:p>
    <w:p w:rsidR="00533626" w:rsidRPr="003721F8" w:rsidRDefault="00533626" w:rsidP="00533626">
      <w:pPr>
        <w:ind w:firstLine="708"/>
        <w:jc w:val="both"/>
        <w:rPr>
          <w:sz w:val="28"/>
          <w:szCs w:val="28"/>
        </w:rPr>
      </w:pPr>
    </w:p>
    <w:p w:rsidR="00533626" w:rsidRPr="003721F8" w:rsidRDefault="00533626" w:rsidP="00533626">
      <w:pPr>
        <w:jc w:val="center"/>
        <w:rPr>
          <w:b/>
          <w:bCs/>
          <w:sz w:val="28"/>
          <w:szCs w:val="28"/>
        </w:rPr>
      </w:pPr>
      <w:r w:rsidRPr="003721F8">
        <w:rPr>
          <w:b/>
          <w:bCs/>
          <w:sz w:val="28"/>
          <w:szCs w:val="28"/>
        </w:rPr>
        <w:t>РЕШИЛ:</w:t>
      </w:r>
    </w:p>
    <w:p w:rsidR="00533626" w:rsidRPr="003721F8" w:rsidRDefault="00533626" w:rsidP="00533626">
      <w:pPr>
        <w:jc w:val="center"/>
        <w:rPr>
          <w:sz w:val="28"/>
          <w:szCs w:val="28"/>
        </w:rPr>
      </w:pPr>
    </w:p>
    <w:p w:rsidR="00533626" w:rsidRDefault="00533626" w:rsidP="00533626">
      <w:pPr>
        <w:ind w:firstLine="709"/>
        <w:jc w:val="both"/>
        <w:rPr>
          <w:sz w:val="28"/>
          <w:szCs w:val="28"/>
        </w:rPr>
      </w:pPr>
      <w:r w:rsidRPr="003721F8">
        <w:rPr>
          <w:sz w:val="28"/>
          <w:szCs w:val="28"/>
        </w:rPr>
        <w:t xml:space="preserve">1. Утвердить основные характеристики бюджета сельского поселения </w:t>
      </w:r>
      <w:r>
        <w:rPr>
          <w:sz w:val="28"/>
          <w:szCs w:val="28"/>
        </w:rPr>
        <w:t>Музяковский</w:t>
      </w:r>
      <w:r w:rsidRPr="003721F8">
        <w:rPr>
          <w:sz w:val="28"/>
          <w:szCs w:val="28"/>
        </w:rPr>
        <w:t xml:space="preserve"> сельсовет муниципального района Краснокамский район Республики Башкортостан </w:t>
      </w:r>
      <w:r w:rsidRPr="003721F8">
        <w:rPr>
          <w:iCs/>
          <w:sz w:val="28"/>
          <w:szCs w:val="28"/>
        </w:rPr>
        <w:t xml:space="preserve">(далее бюджет сельского поселения) </w:t>
      </w:r>
      <w:r>
        <w:rPr>
          <w:sz w:val="28"/>
          <w:szCs w:val="28"/>
        </w:rPr>
        <w:t>на 2019 год:</w:t>
      </w:r>
    </w:p>
    <w:p w:rsidR="00533626" w:rsidRDefault="00533626" w:rsidP="00533626">
      <w:pPr>
        <w:numPr>
          <w:ilvl w:val="0"/>
          <w:numId w:val="1"/>
        </w:numPr>
        <w:tabs>
          <w:tab w:val="clear" w:pos="2126"/>
          <w:tab w:val="num" w:pos="0"/>
          <w:tab w:val="num" w:pos="1134"/>
        </w:tabs>
        <w:ind w:left="0" w:firstLine="709"/>
        <w:jc w:val="both"/>
        <w:rPr>
          <w:sz w:val="28"/>
          <w:szCs w:val="28"/>
        </w:rPr>
      </w:pPr>
      <w:r>
        <w:rPr>
          <w:sz w:val="28"/>
          <w:szCs w:val="28"/>
        </w:rPr>
        <w:t>прогнозируемый общий объем доходов бюджета сельского поселения в сумме 4 622 400,0 рублей;</w:t>
      </w:r>
    </w:p>
    <w:p w:rsidR="00533626" w:rsidRDefault="00533626" w:rsidP="00533626">
      <w:pPr>
        <w:numPr>
          <w:ilvl w:val="0"/>
          <w:numId w:val="1"/>
        </w:numPr>
        <w:tabs>
          <w:tab w:val="clear" w:pos="2126"/>
          <w:tab w:val="num" w:pos="0"/>
          <w:tab w:val="num" w:pos="1134"/>
        </w:tabs>
        <w:ind w:left="0" w:firstLine="709"/>
        <w:jc w:val="both"/>
        <w:rPr>
          <w:sz w:val="28"/>
          <w:szCs w:val="28"/>
        </w:rPr>
      </w:pPr>
      <w:r>
        <w:rPr>
          <w:sz w:val="28"/>
          <w:szCs w:val="28"/>
        </w:rPr>
        <w:t>общий объем расходов бюджета сельского поселения в сумме        4 622 400,0 рублей.</w:t>
      </w:r>
    </w:p>
    <w:p w:rsidR="00533626" w:rsidRDefault="00533626" w:rsidP="00533626">
      <w:pPr>
        <w:numPr>
          <w:ilvl w:val="0"/>
          <w:numId w:val="1"/>
        </w:numPr>
        <w:tabs>
          <w:tab w:val="clear" w:pos="2126"/>
          <w:tab w:val="num" w:pos="0"/>
          <w:tab w:val="num" w:pos="1134"/>
        </w:tabs>
        <w:ind w:left="0" w:firstLine="709"/>
        <w:jc w:val="both"/>
        <w:rPr>
          <w:sz w:val="28"/>
          <w:szCs w:val="28"/>
        </w:rPr>
      </w:pPr>
      <w:r>
        <w:rPr>
          <w:sz w:val="28"/>
          <w:szCs w:val="28"/>
        </w:rPr>
        <w:t>дефицит бюджета сельского поселения в сумме 0,0 рублей.</w:t>
      </w:r>
    </w:p>
    <w:p w:rsidR="00533626" w:rsidRDefault="00533626" w:rsidP="00533626">
      <w:pPr>
        <w:jc w:val="both"/>
        <w:rPr>
          <w:sz w:val="28"/>
          <w:szCs w:val="28"/>
        </w:rPr>
      </w:pPr>
    </w:p>
    <w:p w:rsidR="00533626" w:rsidRDefault="00533626" w:rsidP="00533626">
      <w:pPr>
        <w:ind w:firstLine="709"/>
        <w:jc w:val="both"/>
        <w:rPr>
          <w:sz w:val="28"/>
          <w:szCs w:val="28"/>
        </w:rPr>
      </w:pPr>
      <w:r>
        <w:rPr>
          <w:sz w:val="28"/>
          <w:szCs w:val="28"/>
        </w:rPr>
        <w:t>2. Утвердить основные характеристики бюджета сельского поселения на плановый период 2020 и 2021 годов:</w:t>
      </w:r>
    </w:p>
    <w:p w:rsidR="00533626" w:rsidRDefault="00533626" w:rsidP="00533626">
      <w:pPr>
        <w:ind w:firstLine="720"/>
        <w:jc w:val="both"/>
        <w:rPr>
          <w:sz w:val="28"/>
          <w:szCs w:val="28"/>
        </w:rPr>
      </w:pPr>
      <w:r>
        <w:rPr>
          <w:sz w:val="28"/>
          <w:szCs w:val="28"/>
        </w:rPr>
        <w:t>1)</w:t>
      </w:r>
      <w:r>
        <w:rPr>
          <w:sz w:val="28"/>
          <w:szCs w:val="28"/>
        </w:rPr>
        <w:tab/>
        <w:t>прогнозируемый общий объем доходов бюджета сельского поселения на 2020 год в сумме 4 355 500,0</w:t>
      </w:r>
      <w:r>
        <w:rPr>
          <w:b/>
          <w:sz w:val="28"/>
          <w:szCs w:val="28"/>
        </w:rPr>
        <w:t xml:space="preserve"> </w:t>
      </w:r>
      <w:r>
        <w:rPr>
          <w:sz w:val="28"/>
          <w:szCs w:val="28"/>
        </w:rPr>
        <w:t>рублей и на 2021 год в сумме             4 454 600,0 рублей;</w:t>
      </w:r>
    </w:p>
    <w:p w:rsidR="00533626" w:rsidRDefault="00533626" w:rsidP="00533626">
      <w:pPr>
        <w:numPr>
          <w:ilvl w:val="0"/>
          <w:numId w:val="2"/>
        </w:numPr>
        <w:tabs>
          <w:tab w:val="num" w:pos="0"/>
        </w:tabs>
        <w:ind w:left="0" w:firstLine="720"/>
        <w:jc w:val="both"/>
        <w:rPr>
          <w:sz w:val="28"/>
          <w:szCs w:val="28"/>
        </w:rPr>
      </w:pPr>
      <w:r>
        <w:rPr>
          <w:sz w:val="28"/>
          <w:szCs w:val="28"/>
        </w:rPr>
        <w:t>общий объем расходов бюджета сельского поселения на 2020 год в сумме 4 355 500,0</w:t>
      </w:r>
      <w:r>
        <w:rPr>
          <w:b/>
          <w:sz w:val="28"/>
          <w:szCs w:val="28"/>
        </w:rPr>
        <w:t xml:space="preserve"> </w:t>
      </w:r>
      <w:r>
        <w:rPr>
          <w:sz w:val="28"/>
          <w:szCs w:val="28"/>
        </w:rPr>
        <w:t>рублей, в том числе условно утвержденные расходы в сумме 90 000,0 рублей, и на 2021 год 4 454 600,0 рублей, в том числе условно утвержденные расходы в сумме 184 800,0 рублей.</w:t>
      </w:r>
    </w:p>
    <w:p w:rsidR="00533626" w:rsidRDefault="00533626" w:rsidP="00533626">
      <w:pPr>
        <w:ind w:firstLine="709"/>
        <w:jc w:val="both"/>
        <w:rPr>
          <w:sz w:val="28"/>
          <w:szCs w:val="28"/>
        </w:rPr>
      </w:pPr>
      <w:r>
        <w:rPr>
          <w:sz w:val="28"/>
          <w:szCs w:val="28"/>
        </w:rPr>
        <w:t>3)</w:t>
      </w:r>
      <w:r>
        <w:rPr>
          <w:sz w:val="28"/>
          <w:szCs w:val="28"/>
        </w:rPr>
        <w:tab/>
        <w:t>дефицит бюджета сельского поселения на 2020 год в сумме 0,0 рублей и на 2021 год в сумме 0,0 рублей.</w:t>
      </w:r>
    </w:p>
    <w:p w:rsidR="00533626" w:rsidRDefault="00533626" w:rsidP="00533626">
      <w:pPr>
        <w:ind w:firstLine="720"/>
        <w:jc w:val="both"/>
        <w:rPr>
          <w:sz w:val="28"/>
          <w:szCs w:val="28"/>
        </w:rPr>
      </w:pPr>
    </w:p>
    <w:p w:rsidR="00533626" w:rsidRDefault="00533626" w:rsidP="00533626">
      <w:pPr>
        <w:ind w:firstLine="720"/>
        <w:jc w:val="both"/>
        <w:rPr>
          <w:sz w:val="28"/>
          <w:szCs w:val="28"/>
        </w:rPr>
      </w:pPr>
      <w:r>
        <w:rPr>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 сумму указанных поступлений увеличиваются бюджетные ассигнования соответствующему казенному учреждению и доводятся в установленном порядке лимиты бюджетных обязательств для осуществления расходов, соответствующих </w:t>
      </w:r>
      <w:r>
        <w:rPr>
          <w:sz w:val="28"/>
          <w:szCs w:val="28"/>
        </w:rPr>
        <w:lastRenderedPageBreak/>
        <w:t>целям, на достижение которых предоставлены добровольные взносы (пожертвования).</w:t>
      </w:r>
      <w:proofErr w:type="gramEnd"/>
    </w:p>
    <w:p w:rsidR="00533626" w:rsidRDefault="00533626" w:rsidP="00533626">
      <w:pPr>
        <w:ind w:firstLine="720"/>
        <w:jc w:val="both"/>
        <w:rPr>
          <w:sz w:val="28"/>
          <w:szCs w:val="28"/>
        </w:rPr>
      </w:pPr>
    </w:p>
    <w:p w:rsidR="00533626" w:rsidRDefault="00533626" w:rsidP="00533626">
      <w:pPr>
        <w:ind w:firstLine="709"/>
        <w:jc w:val="both"/>
        <w:rPr>
          <w:sz w:val="28"/>
          <w:szCs w:val="28"/>
        </w:rPr>
      </w:pPr>
      <w:r>
        <w:rPr>
          <w:sz w:val="28"/>
          <w:szCs w:val="28"/>
        </w:rPr>
        <w:t>4.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1 к настоящему решению.</w:t>
      </w:r>
    </w:p>
    <w:p w:rsidR="00533626" w:rsidRDefault="00533626" w:rsidP="00533626">
      <w:pPr>
        <w:ind w:firstLine="709"/>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и закрепить за ними основные источники финансирования дефицита бюджета сельского поселения согласно приложению 2 к настоящему решению.</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5. Установить поступление доходов в бюджет сельского поселения на 2019 год и на плановый период 2020 и 2021 годов согласно приложению 3 к настоящему решению.</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 xml:space="preserve">6. </w:t>
      </w:r>
      <w:proofErr w:type="gramStart"/>
      <w:r>
        <w:rPr>
          <w:sz w:val="28"/>
          <w:szCs w:val="28"/>
        </w:rPr>
        <w:t>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на 2019 год и на плановый период 2020 и 2021 годов по разделам, подразделам, целевым статьям (муниципальным программам сельского поселения Музяковский сельсовет муниципального района Краснокамский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4</w:t>
      </w:r>
      <w:proofErr w:type="gramEnd"/>
      <w:r>
        <w:rPr>
          <w:sz w:val="28"/>
          <w:szCs w:val="28"/>
        </w:rPr>
        <w:t xml:space="preserve"> к настоящему решению.</w:t>
      </w:r>
    </w:p>
    <w:p w:rsidR="00533626" w:rsidRDefault="00533626" w:rsidP="00533626">
      <w:pPr>
        <w:ind w:firstLine="709"/>
        <w:jc w:val="both"/>
        <w:rPr>
          <w:bCs/>
          <w:sz w:val="28"/>
          <w:szCs w:val="28"/>
        </w:rPr>
      </w:pPr>
      <w:r>
        <w:rPr>
          <w:sz w:val="28"/>
          <w:szCs w:val="28"/>
        </w:rPr>
        <w:t xml:space="preserve">Установить, что в бюджете </w:t>
      </w:r>
      <w:r>
        <w:rPr>
          <w:bCs/>
          <w:sz w:val="28"/>
          <w:szCs w:val="28"/>
        </w:rPr>
        <w:t>сельского поселения на 2019 год и на плановый период 2020 и 2021 годов бюджетные ассигнования на исполнение публичных нормативных обязательств не предусмотрены.</w:t>
      </w:r>
    </w:p>
    <w:p w:rsidR="00533626" w:rsidRDefault="00533626" w:rsidP="00533626">
      <w:pPr>
        <w:ind w:firstLine="709"/>
        <w:jc w:val="both"/>
        <w:rPr>
          <w:bCs/>
          <w:sz w:val="28"/>
          <w:szCs w:val="28"/>
        </w:rPr>
      </w:pPr>
    </w:p>
    <w:p w:rsidR="00533626" w:rsidRDefault="00533626" w:rsidP="00533626">
      <w:pPr>
        <w:ind w:firstLine="709"/>
        <w:jc w:val="both"/>
        <w:rPr>
          <w:sz w:val="28"/>
          <w:szCs w:val="28"/>
        </w:rPr>
      </w:pPr>
      <w:r>
        <w:rPr>
          <w:bCs/>
          <w:sz w:val="28"/>
          <w:szCs w:val="28"/>
        </w:rPr>
        <w:t xml:space="preserve">7. </w:t>
      </w:r>
      <w:proofErr w:type="gramStart"/>
      <w:r>
        <w:rPr>
          <w:sz w:val="28"/>
          <w:szCs w:val="28"/>
        </w:rPr>
        <w:t>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на 2019 год и на плановый период 2020 и 2021 годов по целевым статьям (муниципальным программам сельского поселения Музяковский сельсовет муниципального района Краснокамский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5 к настоящему</w:t>
      </w:r>
      <w:proofErr w:type="gramEnd"/>
      <w:r>
        <w:rPr>
          <w:sz w:val="28"/>
          <w:szCs w:val="28"/>
        </w:rPr>
        <w:t xml:space="preserve"> решению.</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8. Утвердить ведомственную структуру расходов бюджета сельского поселения на 2019 год и на плановый период 2020 и 2021 годов согласно приложению 6 к настоящему решению.</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 xml:space="preserve">9. </w:t>
      </w:r>
      <w:proofErr w:type="gramStart"/>
      <w:r>
        <w:rPr>
          <w:sz w:val="28"/>
          <w:szCs w:val="28"/>
        </w:rPr>
        <w:t>Установить, что нормативные правовые акты, увеличивающие расходы сверх утвержденных в бюджете сельского поселения на 2019 год и на плановый период 2020 и 2021 годов бюджетных назначений,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533626" w:rsidRDefault="00533626" w:rsidP="00533626">
      <w:pPr>
        <w:ind w:firstLine="709"/>
        <w:jc w:val="both"/>
        <w:rPr>
          <w:sz w:val="28"/>
          <w:szCs w:val="28"/>
        </w:rPr>
      </w:pPr>
      <w:r>
        <w:rPr>
          <w:sz w:val="28"/>
          <w:szCs w:val="28"/>
        </w:rPr>
        <w:t xml:space="preserve">Проекты нормативных правовых актов, требующие финансирования за </w:t>
      </w:r>
      <w:r>
        <w:rPr>
          <w:sz w:val="28"/>
          <w:szCs w:val="28"/>
        </w:rPr>
        <w:lastRenderedPageBreak/>
        <w:t>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533626" w:rsidRDefault="00533626" w:rsidP="00533626">
      <w:pPr>
        <w:ind w:firstLine="709"/>
        <w:jc w:val="both"/>
        <w:rPr>
          <w:sz w:val="28"/>
          <w:szCs w:val="28"/>
        </w:rPr>
      </w:pPr>
      <w:r>
        <w:rPr>
          <w:sz w:val="28"/>
          <w:szCs w:val="28"/>
        </w:rPr>
        <w:t>Администрация сельского поселения не вправе принимать решения, приводящие к увеличению в 2019 – 2021 годах численности муниципальных служащих и работников организаций бюджетной сферы.</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10. Установить, что финансирование расходов бюдже</w:t>
      </w:r>
      <w:r>
        <w:rPr>
          <w:sz w:val="28"/>
          <w:szCs w:val="28"/>
        </w:rPr>
        <w:t>та сельского поселения в 2019-</w:t>
      </w:r>
      <w:r>
        <w:rPr>
          <w:sz w:val="28"/>
          <w:szCs w:val="28"/>
        </w:rPr>
        <w:t>2021 годах осуществляется в пределах фактически поступивших доходов.</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 xml:space="preserve">11. </w:t>
      </w:r>
      <w:proofErr w:type="gramStart"/>
      <w:r>
        <w:rPr>
          <w:sz w:val="28"/>
          <w:szCs w:val="28"/>
        </w:rPr>
        <w:t xml:space="preserve">Установить, что остатки средств бюджета сельского поселения, сложившиеся на 1 января 2019 года, в объеме не более одной двенадцатой общего объема расходов бюджета </w:t>
      </w:r>
      <w:r>
        <w:rPr>
          <w:bCs/>
          <w:sz w:val="28"/>
          <w:szCs w:val="28"/>
        </w:rPr>
        <w:t xml:space="preserve">сельского поселения </w:t>
      </w:r>
      <w:r>
        <w:rPr>
          <w:sz w:val="28"/>
          <w:szCs w:val="28"/>
        </w:rPr>
        <w:t xml:space="preserve">текущего финансового года направляются Администрацией </w:t>
      </w:r>
      <w:r>
        <w:rPr>
          <w:bCs/>
          <w:sz w:val="28"/>
          <w:szCs w:val="28"/>
        </w:rPr>
        <w:t>сельского поселения Музяковский сельсовет муниципального района Краснокамский район Республики Башкортостан</w:t>
      </w:r>
      <w:r>
        <w:rPr>
          <w:sz w:val="28"/>
          <w:szCs w:val="28"/>
        </w:rPr>
        <w:t xml:space="preserve"> на покрытие временных кассовых разрывов, возникающих в ходе исполнения бюджета района.</w:t>
      </w:r>
      <w:proofErr w:type="gramEnd"/>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 xml:space="preserve">12. </w:t>
      </w:r>
      <w:proofErr w:type="gramStart"/>
      <w:r>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533626" w:rsidRDefault="00533626" w:rsidP="00533626">
      <w:pPr>
        <w:ind w:firstLine="709"/>
        <w:jc w:val="both"/>
        <w:rPr>
          <w:sz w:val="28"/>
          <w:szCs w:val="28"/>
        </w:rPr>
      </w:pPr>
      <w:r>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533626" w:rsidRDefault="00533626" w:rsidP="00533626">
      <w:pPr>
        <w:ind w:firstLine="709"/>
        <w:jc w:val="both"/>
        <w:rPr>
          <w:sz w:val="28"/>
          <w:szCs w:val="28"/>
        </w:rPr>
      </w:pPr>
    </w:p>
    <w:p w:rsidR="00533626" w:rsidRDefault="00533626" w:rsidP="00533626">
      <w:pPr>
        <w:ind w:firstLine="720"/>
        <w:jc w:val="both"/>
        <w:outlineLvl w:val="1"/>
        <w:rPr>
          <w:sz w:val="28"/>
          <w:szCs w:val="28"/>
        </w:rPr>
      </w:pPr>
      <w:r>
        <w:rPr>
          <w:sz w:val="28"/>
          <w:szCs w:val="28"/>
        </w:rPr>
        <w:t>13. Утвердить:</w:t>
      </w:r>
    </w:p>
    <w:p w:rsidR="00533626" w:rsidRDefault="00533626" w:rsidP="00533626">
      <w:pPr>
        <w:ind w:firstLine="709"/>
        <w:jc w:val="both"/>
        <w:rPr>
          <w:sz w:val="28"/>
          <w:szCs w:val="28"/>
        </w:rPr>
      </w:pPr>
      <w:proofErr w:type="gramStart"/>
      <w:r>
        <w:rPr>
          <w:sz w:val="28"/>
          <w:szCs w:val="28"/>
        </w:rPr>
        <w:t>1) верхний предел муниципального долга на 1 января 2020 года в сумме 0 (ноль) рублей, в том числе верхний предел долга по муниципальным гарантиям в сумме 0 (ноль) рублей, на 1 января 2021 года в сумме 0 (ноль) рублей, в том числе верхний предел долга по муниципальным гарантиям в сумме 0 (ноль) рублей, на 1 января 2022 года в сумме</w:t>
      </w:r>
      <w:proofErr w:type="gramEnd"/>
      <w:r>
        <w:rPr>
          <w:sz w:val="28"/>
          <w:szCs w:val="28"/>
        </w:rPr>
        <w:t xml:space="preserve"> 0 (ноль) рублей, в том числе верхний предел долга по муниципальным гарантиям в сумме 0 (ноль) рублей.</w:t>
      </w:r>
    </w:p>
    <w:p w:rsidR="00533626" w:rsidRDefault="00533626" w:rsidP="00533626">
      <w:pPr>
        <w:ind w:firstLine="709"/>
        <w:jc w:val="both"/>
        <w:rPr>
          <w:sz w:val="28"/>
          <w:szCs w:val="28"/>
        </w:rPr>
      </w:pPr>
      <w:r>
        <w:rPr>
          <w:sz w:val="28"/>
          <w:szCs w:val="28"/>
        </w:rPr>
        <w:t>2) предельный объем муниципального долга на 2019 год в сумме 500 000,00 (пятьсот тысяч) рублей, на 2020 год в сумме 500 000,00 (пятьсот тысяч) рублей, на 2021 год в сумме 500 000,00 (пятьсот тысяч) рублей.</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15. Включить в бюджет сельского поселения средства на формирование резервного фонда в сумме 20,0 тыс. рублей.</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 xml:space="preserve">16. Администрация </w:t>
      </w:r>
      <w:r>
        <w:rPr>
          <w:bCs/>
          <w:sz w:val="28"/>
          <w:szCs w:val="28"/>
        </w:rPr>
        <w:t xml:space="preserve">сельского поселения Музяковский сельсовет </w:t>
      </w:r>
      <w:r>
        <w:rPr>
          <w:bCs/>
          <w:sz w:val="28"/>
          <w:szCs w:val="28"/>
        </w:rPr>
        <w:lastRenderedPageBreak/>
        <w:t>муниципального района Краснокамский район Республики Башкортостан</w:t>
      </w:r>
      <w:r>
        <w:rPr>
          <w:iCs/>
          <w:sz w:val="28"/>
          <w:szCs w:val="28"/>
        </w:rPr>
        <w:t xml:space="preserve"> </w:t>
      </w:r>
      <w:r>
        <w:rPr>
          <w:sz w:val="28"/>
          <w:szCs w:val="28"/>
        </w:rPr>
        <w:t>осуществляет исполнение бюджета сельского поселения, контролирует полное поступление доходов в бюджет сельского поселения, целевым и эффективным использованием бюджетных средств.</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 xml:space="preserve">17. Предложить Совету </w:t>
      </w:r>
      <w:r>
        <w:rPr>
          <w:bCs/>
          <w:sz w:val="28"/>
          <w:szCs w:val="28"/>
        </w:rPr>
        <w:t>сельского поселения Музяковский сельсовет муниципального района Краснокамский район Республики Башкортостан</w:t>
      </w:r>
      <w:r>
        <w:rPr>
          <w:iCs/>
          <w:sz w:val="28"/>
          <w:szCs w:val="28"/>
        </w:rPr>
        <w:t xml:space="preserve"> </w:t>
      </w:r>
      <w:r>
        <w:rPr>
          <w:sz w:val="28"/>
          <w:szCs w:val="28"/>
        </w:rPr>
        <w:t xml:space="preserve">и поручить Администрации </w:t>
      </w:r>
      <w:r>
        <w:rPr>
          <w:bCs/>
          <w:sz w:val="28"/>
          <w:szCs w:val="28"/>
        </w:rPr>
        <w:t>сельского поселения Музяковский сельсовет муниципального района Краснокамский район Республики Башкортостан</w:t>
      </w:r>
      <w:r>
        <w:rPr>
          <w:iCs/>
          <w:sz w:val="28"/>
          <w:szCs w:val="28"/>
        </w:rPr>
        <w:t xml:space="preserve"> </w:t>
      </w:r>
      <w:r>
        <w:rPr>
          <w:sz w:val="28"/>
          <w:szCs w:val="28"/>
        </w:rPr>
        <w:t>издавать свои нормативные правовые акты в соответствие с настоящим решением.</w:t>
      </w:r>
    </w:p>
    <w:p w:rsidR="00533626" w:rsidRDefault="00533626" w:rsidP="00533626">
      <w:pPr>
        <w:ind w:firstLine="709"/>
        <w:jc w:val="both"/>
        <w:rPr>
          <w:sz w:val="28"/>
          <w:szCs w:val="28"/>
        </w:rPr>
      </w:pPr>
    </w:p>
    <w:p w:rsidR="00533626" w:rsidRDefault="00533626" w:rsidP="00533626">
      <w:pPr>
        <w:ind w:firstLine="709"/>
        <w:jc w:val="both"/>
        <w:rPr>
          <w:sz w:val="28"/>
          <w:szCs w:val="28"/>
        </w:rPr>
      </w:pPr>
      <w:r>
        <w:rPr>
          <w:sz w:val="28"/>
          <w:szCs w:val="28"/>
        </w:rPr>
        <w:t>18. Данное решение вступает в силу с 1 января 2019 года и подлежит обнародованию после его принятия и подписания в установленном порядке.</w:t>
      </w:r>
    </w:p>
    <w:p w:rsidR="00533626" w:rsidRDefault="00533626" w:rsidP="00533626">
      <w:pPr>
        <w:ind w:firstLine="709"/>
        <w:jc w:val="both"/>
        <w:rPr>
          <w:sz w:val="28"/>
          <w:szCs w:val="28"/>
        </w:rPr>
      </w:pPr>
    </w:p>
    <w:p w:rsidR="00533626" w:rsidRPr="003721F8" w:rsidRDefault="00533626" w:rsidP="00533626">
      <w:pPr>
        <w:ind w:firstLine="709"/>
        <w:jc w:val="both"/>
        <w:rPr>
          <w:sz w:val="28"/>
          <w:szCs w:val="28"/>
        </w:rPr>
      </w:pPr>
    </w:p>
    <w:tbl>
      <w:tblPr>
        <w:tblW w:w="0" w:type="auto"/>
        <w:tblLook w:val="01E0" w:firstRow="1" w:lastRow="1" w:firstColumn="1" w:lastColumn="1" w:noHBand="0" w:noVBand="0"/>
      </w:tblPr>
      <w:tblGrid>
        <w:gridCol w:w="4785"/>
        <w:gridCol w:w="4785"/>
      </w:tblGrid>
      <w:tr w:rsidR="00533626" w:rsidRPr="00DB346F" w:rsidTr="004E001B">
        <w:tc>
          <w:tcPr>
            <w:tcW w:w="4785" w:type="dxa"/>
            <w:shd w:val="clear" w:color="auto" w:fill="auto"/>
          </w:tcPr>
          <w:p w:rsidR="00533626" w:rsidRPr="00DB346F" w:rsidRDefault="00533626" w:rsidP="004E001B">
            <w:pPr>
              <w:rPr>
                <w:sz w:val="28"/>
                <w:szCs w:val="28"/>
              </w:rPr>
            </w:pPr>
            <w:r w:rsidRPr="00DB346F">
              <w:rPr>
                <w:sz w:val="28"/>
                <w:szCs w:val="28"/>
              </w:rPr>
              <w:t xml:space="preserve">Глава сельского поселения </w:t>
            </w:r>
          </w:p>
          <w:p w:rsidR="00533626" w:rsidRPr="00DB346F" w:rsidRDefault="00533626" w:rsidP="004E001B">
            <w:pPr>
              <w:rPr>
                <w:sz w:val="28"/>
                <w:szCs w:val="28"/>
              </w:rPr>
            </w:pPr>
            <w:r w:rsidRPr="00DB346F">
              <w:rPr>
                <w:sz w:val="28"/>
                <w:szCs w:val="28"/>
              </w:rPr>
              <w:t xml:space="preserve">Музяковский сельсовет муниципального района Краснокамский район </w:t>
            </w:r>
          </w:p>
          <w:p w:rsidR="00533626" w:rsidRPr="00DB346F" w:rsidRDefault="00533626" w:rsidP="004E001B">
            <w:pPr>
              <w:rPr>
                <w:sz w:val="28"/>
                <w:szCs w:val="28"/>
              </w:rPr>
            </w:pPr>
            <w:r w:rsidRPr="00DB346F">
              <w:rPr>
                <w:sz w:val="28"/>
                <w:szCs w:val="28"/>
              </w:rPr>
              <w:t>Республики Башкортостан</w:t>
            </w:r>
          </w:p>
        </w:tc>
        <w:tc>
          <w:tcPr>
            <w:tcW w:w="4785" w:type="dxa"/>
            <w:shd w:val="clear" w:color="auto" w:fill="auto"/>
            <w:vAlign w:val="center"/>
          </w:tcPr>
          <w:p w:rsidR="00533626" w:rsidRPr="00DB346F" w:rsidRDefault="00533626" w:rsidP="004E001B">
            <w:pPr>
              <w:jc w:val="right"/>
              <w:rPr>
                <w:sz w:val="28"/>
                <w:szCs w:val="28"/>
              </w:rPr>
            </w:pPr>
            <w:proofErr w:type="spellStart"/>
            <w:r w:rsidRPr="00DB346F">
              <w:rPr>
                <w:sz w:val="28"/>
                <w:szCs w:val="28"/>
              </w:rPr>
              <w:t>В.К.Никишев</w:t>
            </w:r>
            <w:proofErr w:type="spellEnd"/>
          </w:p>
        </w:tc>
      </w:tr>
    </w:tbl>
    <w:p w:rsidR="00533626" w:rsidRPr="006D4CE0" w:rsidRDefault="00533626" w:rsidP="00533626"/>
    <w:p w:rsidR="008304CC" w:rsidRDefault="008304CC"/>
    <w:sectPr w:rsidR="008304CC" w:rsidSect="00791C5C">
      <w:footerReference w:type="even" r:id="rId6"/>
      <w:footerReference w:type="default" r:id="rId7"/>
      <w:pgSz w:w="11906" w:h="16838"/>
      <w:pgMar w:top="567"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F8" w:rsidRDefault="00C36182" w:rsidP="002D73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21F8" w:rsidRDefault="00C361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F8" w:rsidRDefault="00C36182" w:rsidP="002D73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3721F8" w:rsidRDefault="00C3618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339"/>
    <w:multiLevelType w:val="hybridMultilevel"/>
    <w:tmpl w:val="CEE245AE"/>
    <w:lvl w:ilvl="0" w:tplc="8D9E79F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95C59B9"/>
    <w:multiLevelType w:val="hybridMultilevel"/>
    <w:tmpl w:val="3D2C2EE2"/>
    <w:lvl w:ilvl="0" w:tplc="161455FA">
      <w:start w:val="1"/>
      <w:numFmt w:val="decimal"/>
      <w:lvlText w:val="%1)"/>
      <w:lvlJc w:val="left"/>
      <w:pPr>
        <w:tabs>
          <w:tab w:val="num" w:pos="2126"/>
        </w:tabs>
        <w:ind w:left="2126" w:hanging="1275"/>
      </w:pPr>
      <w:rPr>
        <w:rFonts w:hint="default"/>
      </w:rPr>
    </w:lvl>
    <w:lvl w:ilvl="1" w:tplc="ECEE2494">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9"/>
    <w:rsid w:val="002616E9"/>
    <w:rsid w:val="00533626"/>
    <w:rsid w:val="008304CC"/>
    <w:rsid w:val="00C3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3626"/>
    <w:pPr>
      <w:tabs>
        <w:tab w:val="center" w:pos="4677"/>
        <w:tab w:val="right" w:pos="9355"/>
      </w:tabs>
    </w:pPr>
  </w:style>
  <w:style w:type="character" w:customStyle="1" w:styleId="a4">
    <w:name w:val="Нижний колонтитул Знак"/>
    <w:basedOn w:val="a0"/>
    <w:link w:val="a3"/>
    <w:rsid w:val="00533626"/>
    <w:rPr>
      <w:rFonts w:ascii="Times New Roman" w:eastAsia="Times New Roman" w:hAnsi="Times New Roman" w:cs="Times New Roman"/>
      <w:sz w:val="20"/>
      <w:szCs w:val="20"/>
      <w:lang w:eastAsia="ru-RU"/>
    </w:rPr>
  </w:style>
  <w:style w:type="character" w:styleId="a5">
    <w:name w:val="page number"/>
    <w:basedOn w:val="a0"/>
    <w:rsid w:val="00533626"/>
  </w:style>
  <w:style w:type="paragraph" w:customStyle="1" w:styleId="a6">
    <w:name w:val="Знак Знак Знак Знак Знак Знак Знак Знак Знак Знак Знак Знак Знак Знак Знак Знак"/>
    <w:basedOn w:val="a"/>
    <w:autoRedefine/>
    <w:rsid w:val="00533626"/>
    <w:pPr>
      <w:widowControl/>
      <w:autoSpaceDE/>
      <w:autoSpaceDN/>
      <w:adjustRightInd/>
      <w:spacing w:after="160" w:line="240" w:lineRule="exact"/>
    </w:pPr>
    <w:rPr>
      <w:sz w:val="28"/>
      <w:lang w:val="en-US" w:eastAsia="en-US"/>
    </w:rPr>
  </w:style>
  <w:style w:type="paragraph" w:styleId="a7">
    <w:name w:val="Balloon Text"/>
    <w:basedOn w:val="a"/>
    <w:link w:val="a8"/>
    <w:uiPriority w:val="99"/>
    <w:semiHidden/>
    <w:unhideWhenUsed/>
    <w:rsid w:val="00C36182"/>
    <w:rPr>
      <w:rFonts w:ascii="Tahoma" w:hAnsi="Tahoma" w:cs="Tahoma"/>
      <w:sz w:val="16"/>
      <w:szCs w:val="16"/>
    </w:rPr>
  </w:style>
  <w:style w:type="character" w:customStyle="1" w:styleId="a8">
    <w:name w:val="Текст выноски Знак"/>
    <w:basedOn w:val="a0"/>
    <w:link w:val="a7"/>
    <w:uiPriority w:val="99"/>
    <w:semiHidden/>
    <w:rsid w:val="00C361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3626"/>
    <w:pPr>
      <w:tabs>
        <w:tab w:val="center" w:pos="4677"/>
        <w:tab w:val="right" w:pos="9355"/>
      </w:tabs>
    </w:pPr>
  </w:style>
  <w:style w:type="character" w:customStyle="1" w:styleId="a4">
    <w:name w:val="Нижний колонтитул Знак"/>
    <w:basedOn w:val="a0"/>
    <w:link w:val="a3"/>
    <w:rsid w:val="00533626"/>
    <w:rPr>
      <w:rFonts w:ascii="Times New Roman" w:eastAsia="Times New Roman" w:hAnsi="Times New Roman" w:cs="Times New Roman"/>
      <w:sz w:val="20"/>
      <w:szCs w:val="20"/>
      <w:lang w:eastAsia="ru-RU"/>
    </w:rPr>
  </w:style>
  <w:style w:type="character" w:styleId="a5">
    <w:name w:val="page number"/>
    <w:basedOn w:val="a0"/>
    <w:rsid w:val="00533626"/>
  </w:style>
  <w:style w:type="paragraph" w:customStyle="1" w:styleId="a6">
    <w:name w:val="Знак Знак Знак Знак Знак Знак Знак Знак Знак Знак Знак Знак Знак Знак Знак Знак"/>
    <w:basedOn w:val="a"/>
    <w:autoRedefine/>
    <w:rsid w:val="00533626"/>
    <w:pPr>
      <w:widowControl/>
      <w:autoSpaceDE/>
      <w:autoSpaceDN/>
      <w:adjustRightInd/>
      <w:spacing w:after="160" w:line="240" w:lineRule="exact"/>
    </w:pPr>
    <w:rPr>
      <w:sz w:val="28"/>
      <w:lang w:val="en-US" w:eastAsia="en-US"/>
    </w:rPr>
  </w:style>
  <w:style w:type="paragraph" w:styleId="a7">
    <w:name w:val="Balloon Text"/>
    <w:basedOn w:val="a"/>
    <w:link w:val="a8"/>
    <w:uiPriority w:val="99"/>
    <w:semiHidden/>
    <w:unhideWhenUsed/>
    <w:rsid w:val="00C36182"/>
    <w:rPr>
      <w:rFonts w:ascii="Tahoma" w:hAnsi="Tahoma" w:cs="Tahoma"/>
      <w:sz w:val="16"/>
      <w:szCs w:val="16"/>
    </w:rPr>
  </w:style>
  <w:style w:type="character" w:customStyle="1" w:styleId="a8">
    <w:name w:val="Текст выноски Знак"/>
    <w:basedOn w:val="a0"/>
    <w:link w:val="a7"/>
    <w:uiPriority w:val="99"/>
    <w:semiHidden/>
    <w:rsid w:val="00C361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2018-12-14T06:05:00Z</cp:lastPrinted>
  <dcterms:created xsi:type="dcterms:W3CDTF">2018-12-14T05:51:00Z</dcterms:created>
  <dcterms:modified xsi:type="dcterms:W3CDTF">2018-12-14T06:05:00Z</dcterms:modified>
</cp:coreProperties>
</file>