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C1" w:rsidRDefault="002606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606C1" w:rsidRDefault="002606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606C1" w:rsidRDefault="002606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606C1" w:rsidRDefault="002606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606C1" w:rsidRDefault="002606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606C1" w:rsidRDefault="002606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606C1" w:rsidRDefault="002606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2606C1" w:rsidRDefault="002606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606C1" w:rsidRDefault="002606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606C1" w:rsidRDefault="002606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606C1" w:rsidRDefault="002606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606C1" w:rsidRDefault="002606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C1B26" w:rsidRDefault="002606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передаче земельного участка</w:t>
      </w:r>
    </w:p>
    <w:p w:rsidR="008C1B26" w:rsidRDefault="002606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гр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еззубенкову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Р.К., </w:t>
      </w:r>
      <w:proofErr w:type="spellStart"/>
      <w:r>
        <w:rPr>
          <w:rFonts w:ascii="Times New Roman" w:eastAsia="Times New Roman" w:hAnsi="Times New Roman" w:cs="Times New Roman"/>
          <w:sz w:val="24"/>
        </w:rPr>
        <w:t>гр.Беззубенковой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Н.А.,</w:t>
      </w:r>
    </w:p>
    <w:p w:rsidR="008C1B26" w:rsidRDefault="002606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гр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еззубенковой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И.Р., </w:t>
      </w:r>
      <w:proofErr w:type="spellStart"/>
      <w:r>
        <w:rPr>
          <w:rFonts w:ascii="Times New Roman" w:eastAsia="Times New Roman" w:hAnsi="Times New Roman" w:cs="Times New Roman"/>
          <w:sz w:val="24"/>
        </w:rPr>
        <w:t>гр.Беззубенковой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М.Р., </w:t>
      </w:r>
    </w:p>
    <w:p w:rsidR="008C1B26" w:rsidRDefault="002606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4"/>
        </w:rPr>
        <w:t>Беззубенкову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Т.Р.  в общую долевую </w:t>
      </w:r>
    </w:p>
    <w:p w:rsidR="008C1B26" w:rsidRDefault="002606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собственность бесплатно </w:t>
      </w:r>
      <w:proofErr w:type="gramStart"/>
      <w:r>
        <w:rPr>
          <w:rFonts w:ascii="Times New Roman" w:eastAsia="Times New Roman" w:hAnsi="Times New Roman" w:cs="Times New Roman"/>
          <w:sz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1B26" w:rsidRDefault="002606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индивидуального жилищного строительства</w:t>
      </w:r>
    </w:p>
    <w:p w:rsidR="008C1B26" w:rsidRDefault="008C1B26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8C1B26" w:rsidRDefault="002606C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Рассмотрев обращение гр. </w:t>
      </w:r>
      <w:proofErr w:type="spellStart"/>
      <w:r>
        <w:rPr>
          <w:rFonts w:ascii="Times New Roman" w:eastAsia="Times New Roman" w:hAnsi="Times New Roman" w:cs="Times New Roman"/>
          <w:sz w:val="24"/>
        </w:rPr>
        <w:t>Беззубенкова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Р.К., на основании протокола комиссии Администрации муниципального района Краснокамский район РБ по вопросу бесплатного предоставления в собственность граждан земельных участков для индивидуального жилищного строительс</w:t>
      </w:r>
      <w:r>
        <w:rPr>
          <w:rFonts w:ascii="Times New Roman" w:eastAsia="Times New Roman" w:hAnsi="Times New Roman" w:cs="Times New Roman"/>
          <w:sz w:val="24"/>
        </w:rPr>
        <w:t xml:space="preserve">тва от 03.10.2017 г., постановления Администрации муниципального района Краснокамский район от 15.07.2015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1348 « О постановке на учет в качестве нуждающихся в бесплатном предоставлении в собственность земельных участков для индивидуального жилищного ст</w:t>
      </w:r>
      <w:r>
        <w:rPr>
          <w:rFonts w:ascii="Times New Roman" w:eastAsia="Times New Roman" w:hAnsi="Times New Roman" w:cs="Times New Roman"/>
          <w:sz w:val="24"/>
        </w:rPr>
        <w:t>роительства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руководствуясь ст.11, 39.5 Земельного Кодекса Российской Федерации от 25.10.2001г.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136-ФЗ, ст.3.3 Федерального закона от 25.10.2001г.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137-ФЗ «О введении в действие Земельного кодекса Российской Федерации»,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3 п. 2. ст. 10, п. 5 ст. 10 З</w:t>
      </w:r>
      <w:r>
        <w:rPr>
          <w:rFonts w:ascii="Times New Roman" w:eastAsia="Times New Roman" w:hAnsi="Times New Roman" w:cs="Times New Roman"/>
          <w:sz w:val="24"/>
        </w:rPr>
        <w:t xml:space="preserve">акона Республики Башкортостан от 05.01.2004г.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59-з «О регулировании земельных отношений в Республике Башкортостан», администрация сельского поселения Музяковский сельсовет муниципального района Краснокамский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район</w:t>
      </w:r>
    </w:p>
    <w:p w:rsidR="008C1B26" w:rsidRDefault="002606C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8C1B26" w:rsidRDefault="002606C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Предоставить земельный </w:t>
      </w:r>
      <w:r>
        <w:rPr>
          <w:rFonts w:ascii="Times New Roman" w:eastAsia="Times New Roman" w:hAnsi="Times New Roman" w:cs="Times New Roman"/>
          <w:sz w:val="24"/>
        </w:rPr>
        <w:t xml:space="preserve">участок с кадастровым номером 02:33:011201:208 </w:t>
      </w:r>
      <w:proofErr w:type="spellStart"/>
      <w:r>
        <w:rPr>
          <w:rFonts w:ascii="Times New Roman" w:eastAsia="Times New Roman" w:hAnsi="Times New Roman" w:cs="Times New Roman"/>
          <w:sz w:val="24"/>
        </w:rPr>
        <w:t>гр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еззубенкову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Радику Константиновичу, </w:t>
      </w:r>
      <w:proofErr w:type="spellStart"/>
      <w:r>
        <w:rPr>
          <w:rFonts w:ascii="Times New Roman" w:eastAsia="Times New Roman" w:hAnsi="Times New Roman" w:cs="Times New Roman"/>
          <w:sz w:val="24"/>
        </w:rPr>
        <w:t>гр.Беззубенковой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Наталье Альбертовне, </w:t>
      </w:r>
      <w:proofErr w:type="spellStart"/>
      <w:r>
        <w:rPr>
          <w:rFonts w:ascii="Times New Roman" w:eastAsia="Times New Roman" w:hAnsi="Times New Roman" w:cs="Times New Roman"/>
          <w:sz w:val="24"/>
        </w:rPr>
        <w:t>гр.Беззубенковой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Ирине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Радиковне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гр. </w:t>
      </w:r>
      <w:proofErr w:type="spellStart"/>
      <w:r>
        <w:rPr>
          <w:rFonts w:ascii="Times New Roman" w:eastAsia="Times New Roman" w:hAnsi="Times New Roman" w:cs="Times New Roman"/>
          <w:sz w:val="24"/>
        </w:rPr>
        <w:t>Беззубенковой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Марине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Радиковне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гр. </w:t>
      </w:r>
      <w:proofErr w:type="spellStart"/>
      <w:r>
        <w:rPr>
          <w:rFonts w:ascii="Times New Roman" w:eastAsia="Times New Roman" w:hAnsi="Times New Roman" w:cs="Times New Roman"/>
          <w:sz w:val="24"/>
        </w:rPr>
        <w:t>Беззубенкову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Тимуру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Радиковичу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общую долевую собственно</w:t>
      </w:r>
      <w:r>
        <w:rPr>
          <w:rFonts w:ascii="Times New Roman" w:eastAsia="Times New Roman" w:hAnsi="Times New Roman" w:cs="Times New Roman"/>
          <w:sz w:val="24"/>
        </w:rPr>
        <w:t>сть (по 1/5 доли в праве) бесплатно.</w:t>
      </w:r>
    </w:p>
    <w:p w:rsidR="008C1B26" w:rsidRDefault="002606C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Характеристика земельного участка с кадастровым номером 02:33:011201:208:</w:t>
      </w:r>
    </w:p>
    <w:p w:rsidR="008C1B26" w:rsidRDefault="002606C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местоположение – Республика Башкортостан, Краснокамский район, сельское поселение Музяковский сельсовет, </w:t>
      </w:r>
      <w:proofErr w:type="spellStart"/>
      <w:r>
        <w:rPr>
          <w:rFonts w:ascii="Times New Roman" w:eastAsia="Times New Roman" w:hAnsi="Times New Roman" w:cs="Times New Roman"/>
          <w:sz w:val="24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</w:rPr>
        <w:t>оробьево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ул.Радужная</w:t>
      </w:r>
      <w:proofErr w:type="spellEnd"/>
      <w:r>
        <w:rPr>
          <w:rFonts w:ascii="Times New Roman" w:eastAsia="Times New Roman" w:hAnsi="Times New Roman" w:cs="Times New Roman"/>
          <w:sz w:val="24"/>
        </w:rPr>
        <w:t>, д.61;</w:t>
      </w:r>
    </w:p>
    <w:p w:rsidR="008C1B26" w:rsidRDefault="002606C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обща</w:t>
      </w:r>
      <w:r>
        <w:rPr>
          <w:rFonts w:ascii="Times New Roman" w:eastAsia="Times New Roman" w:hAnsi="Times New Roman" w:cs="Times New Roman"/>
          <w:sz w:val="24"/>
        </w:rPr>
        <w:t xml:space="preserve">я площадь – 1000 </w:t>
      </w:r>
      <w:proofErr w:type="spellStart"/>
      <w:r>
        <w:rPr>
          <w:rFonts w:ascii="Times New Roman" w:eastAsia="Times New Roman" w:hAnsi="Times New Roman" w:cs="Times New Roman"/>
          <w:sz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8C1B26" w:rsidRDefault="002606C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категория земель – земли населенных пунктов;</w:t>
      </w:r>
    </w:p>
    <w:p w:rsidR="008C1B26" w:rsidRDefault="002606C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разрешенное использование – индивидуальное жилищное строительство.</w:t>
      </w:r>
    </w:p>
    <w:p w:rsidR="008C1B26" w:rsidRDefault="008C1B2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</w:rPr>
      </w:pPr>
    </w:p>
    <w:p w:rsidR="008C1B26" w:rsidRDefault="002606C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Обязать гр. </w:t>
      </w:r>
      <w:proofErr w:type="spellStart"/>
      <w:r>
        <w:rPr>
          <w:rFonts w:ascii="Times New Roman" w:eastAsia="Times New Roman" w:hAnsi="Times New Roman" w:cs="Times New Roman"/>
          <w:sz w:val="24"/>
        </w:rPr>
        <w:t>Беззубенкову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Р.К., </w:t>
      </w:r>
      <w:proofErr w:type="spellStart"/>
      <w:r>
        <w:rPr>
          <w:rFonts w:ascii="Times New Roman" w:eastAsia="Times New Roman" w:hAnsi="Times New Roman" w:cs="Times New Roman"/>
          <w:sz w:val="24"/>
        </w:rPr>
        <w:t>гр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еззубенковой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Н.А., </w:t>
      </w:r>
      <w:proofErr w:type="spellStart"/>
      <w:r>
        <w:rPr>
          <w:rFonts w:ascii="Times New Roman" w:eastAsia="Times New Roman" w:hAnsi="Times New Roman" w:cs="Times New Roman"/>
          <w:sz w:val="24"/>
        </w:rPr>
        <w:t>гр.Беззубенковой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И.Р.:</w:t>
      </w:r>
    </w:p>
    <w:p w:rsidR="008C1B26" w:rsidRDefault="002606C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оформить договор безвозмездной пер</w:t>
      </w:r>
      <w:r>
        <w:rPr>
          <w:rFonts w:ascii="Times New Roman" w:eastAsia="Times New Roman" w:hAnsi="Times New Roman" w:cs="Times New Roman"/>
          <w:sz w:val="24"/>
        </w:rPr>
        <w:t xml:space="preserve">едачи земельного участка в собственность в Комитете по управлению собственностью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Минземимущества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РБ по </w:t>
      </w:r>
      <w:proofErr w:type="spellStart"/>
      <w:r>
        <w:rPr>
          <w:rFonts w:ascii="Times New Roman" w:eastAsia="Times New Roman" w:hAnsi="Times New Roman" w:cs="Times New Roman"/>
          <w:sz w:val="24"/>
        </w:rPr>
        <w:t>Краснокамскому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району;</w:t>
      </w:r>
    </w:p>
    <w:p w:rsidR="008C1B26" w:rsidRDefault="002606C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зарегистрировать право общей долевой собственности на земельный участок в отделе по </w:t>
      </w:r>
      <w:proofErr w:type="spellStart"/>
      <w:r>
        <w:rPr>
          <w:rFonts w:ascii="Times New Roman" w:eastAsia="Times New Roman" w:hAnsi="Times New Roman" w:cs="Times New Roman"/>
          <w:sz w:val="24"/>
        </w:rPr>
        <w:t>Краснокамскому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району Управления Федеральной</w:t>
      </w:r>
      <w:r>
        <w:rPr>
          <w:rFonts w:ascii="Times New Roman" w:eastAsia="Times New Roman" w:hAnsi="Times New Roman" w:cs="Times New Roman"/>
          <w:sz w:val="24"/>
        </w:rPr>
        <w:t xml:space="preserve"> службы государственной регистрации, кадастра и картографии по РБ;</w:t>
      </w:r>
    </w:p>
    <w:p w:rsidR="008C1B26" w:rsidRDefault="002606C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строго соблюдать Земельный Кодекс Российской Федерации.</w:t>
      </w:r>
    </w:p>
    <w:p w:rsidR="008C1B26" w:rsidRDefault="008C1B2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</w:rPr>
      </w:pPr>
    </w:p>
    <w:p w:rsidR="008C1B26" w:rsidRDefault="002606C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исполнением настоящего постановления оставляю за собой.</w:t>
      </w:r>
    </w:p>
    <w:p w:rsidR="008C1B26" w:rsidRDefault="008C1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C1B26" w:rsidRDefault="008C1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606C1" w:rsidRDefault="002606C1" w:rsidP="00260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главы сельского поселения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В.О.Шакиева</w:t>
      </w:r>
      <w:proofErr w:type="spellEnd"/>
    </w:p>
    <w:p w:rsidR="008C1B26" w:rsidRDefault="008C1B26" w:rsidP="00260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8C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1B26"/>
    <w:rsid w:val="002606C1"/>
    <w:rsid w:val="008C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2017-10-25T05:59:00Z</cp:lastPrinted>
  <dcterms:created xsi:type="dcterms:W3CDTF">2017-10-25T05:59:00Z</dcterms:created>
  <dcterms:modified xsi:type="dcterms:W3CDTF">2017-10-25T05:59:00Z</dcterms:modified>
</cp:coreProperties>
</file>