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12" w:rsidRDefault="005C4412" w:rsidP="005C4412">
      <w:pPr>
        <w:rPr>
          <w:sz w:val="28"/>
          <w:szCs w:val="28"/>
        </w:rPr>
      </w:pPr>
    </w:p>
    <w:p w:rsidR="005C4412" w:rsidRDefault="005C4412" w:rsidP="005C4412">
      <w:pPr>
        <w:rPr>
          <w:sz w:val="28"/>
          <w:szCs w:val="28"/>
        </w:rPr>
      </w:pPr>
    </w:p>
    <w:p w:rsidR="005C4412" w:rsidRDefault="005C4412" w:rsidP="005C4412">
      <w:pPr>
        <w:rPr>
          <w:sz w:val="28"/>
          <w:szCs w:val="28"/>
        </w:rPr>
      </w:pPr>
    </w:p>
    <w:p w:rsidR="005C4412" w:rsidRDefault="005C4412" w:rsidP="005C4412">
      <w:pPr>
        <w:rPr>
          <w:sz w:val="28"/>
          <w:szCs w:val="28"/>
        </w:rPr>
      </w:pPr>
    </w:p>
    <w:p w:rsidR="005C4412" w:rsidRDefault="005C4412" w:rsidP="005C4412">
      <w:pPr>
        <w:rPr>
          <w:sz w:val="28"/>
          <w:szCs w:val="28"/>
        </w:rPr>
      </w:pPr>
      <w:bookmarkStart w:id="0" w:name="_GoBack"/>
      <w:bookmarkEnd w:id="0"/>
    </w:p>
    <w:p w:rsidR="005C4412" w:rsidRDefault="005C4412" w:rsidP="005C4412">
      <w:pPr>
        <w:rPr>
          <w:sz w:val="28"/>
          <w:szCs w:val="28"/>
        </w:rPr>
      </w:pPr>
    </w:p>
    <w:p w:rsidR="005C4412" w:rsidRDefault="005C4412" w:rsidP="005C4412">
      <w:pPr>
        <w:rPr>
          <w:sz w:val="28"/>
          <w:szCs w:val="28"/>
        </w:rPr>
      </w:pPr>
    </w:p>
    <w:p w:rsidR="005C4412" w:rsidRDefault="005C4412" w:rsidP="005C4412">
      <w:pPr>
        <w:rPr>
          <w:sz w:val="28"/>
          <w:szCs w:val="28"/>
        </w:rPr>
      </w:pPr>
    </w:p>
    <w:p w:rsidR="005C4412" w:rsidRDefault="005C4412" w:rsidP="005C4412">
      <w:pPr>
        <w:rPr>
          <w:sz w:val="28"/>
          <w:szCs w:val="28"/>
        </w:rPr>
      </w:pPr>
    </w:p>
    <w:p w:rsidR="005C4412" w:rsidRDefault="005C4412" w:rsidP="005C4412">
      <w:pPr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единовременной</w:t>
      </w:r>
      <w:r>
        <w:rPr>
          <w:sz w:val="28"/>
          <w:szCs w:val="28"/>
        </w:rPr>
        <w:t xml:space="preserve"> выплате </w:t>
      </w:r>
    </w:p>
    <w:p w:rsidR="005C4412" w:rsidRDefault="005C4412" w:rsidP="005C4412">
      <w:pPr>
        <w:rPr>
          <w:b/>
          <w:sz w:val="28"/>
          <w:szCs w:val="28"/>
        </w:rPr>
      </w:pPr>
    </w:p>
    <w:p w:rsidR="005C4412" w:rsidRDefault="005C4412" w:rsidP="005C4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Правительства Республики Башкортостан от </w:t>
      </w:r>
      <w:r>
        <w:rPr>
          <w:sz w:val="28"/>
          <w:szCs w:val="28"/>
        </w:rPr>
        <w:t>09 октября</w:t>
      </w:r>
      <w:r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959</w:t>
      </w:r>
      <w:r>
        <w:rPr>
          <w:sz w:val="28"/>
          <w:szCs w:val="28"/>
        </w:rPr>
        <w:t xml:space="preserve">-р и распоряжения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муниципального района Краснокамский район Республики Башкортостан от </w:t>
      </w:r>
      <w:r>
        <w:rPr>
          <w:sz w:val="28"/>
          <w:szCs w:val="28"/>
        </w:rPr>
        <w:t>12 октября</w:t>
      </w:r>
      <w:r>
        <w:rPr>
          <w:sz w:val="28"/>
          <w:szCs w:val="28"/>
        </w:rPr>
        <w:t xml:space="preserve"> 2017 г. № </w:t>
      </w:r>
      <w:r>
        <w:rPr>
          <w:sz w:val="28"/>
          <w:szCs w:val="28"/>
        </w:rPr>
        <w:t>480 и в связи с празднованием Дня Республики</w:t>
      </w:r>
      <w:r>
        <w:rPr>
          <w:sz w:val="28"/>
          <w:szCs w:val="28"/>
        </w:rPr>
        <w:t>,</w:t>
      </w:r>
    </w:p>
    <w:p w:rsidR="005C4412" w:rsidRDefault="005C4412" w:rsidP="005C4412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5C4412" w:rsidRDefault="005C4412" w:rsidP="005C4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Выплатить единовременное поощрение работникам Администрации сельского поселения Музяковский сельсовет </w:t>
      </w:r>
      <w:proofErr w:type="spellStart"/>
      <w:r>
        <w:rPr>
          <w:sz w:val="28"/>
          <w:szCs w:val="28"/>
        </w:rPr>
        <w:t>Никишеву</w:t>
      </w:r>
      <w:proofErr w:type="spellEnd"/>
      <w:r>
        <w:rPr>
          <w:sz w:val="28"/>
          <w:szCs w:val="28"/>
        </w:rPr>
        <w:t xml:space="preserve"> В.К., </w:t>
      </w:r>
      <w:proofErr w:type="spellStart"/>
      <w:r>
        <w:rPr>
          <w:sz w:val="28"/>
          <w:szCs w:val="28"/>
        </w:rPr>
        <w:t>Шакиевой</w:t>
      </w:r>
      <w:proofErr w:type="spellEnd"/>
      <w:r>
        <w:rPr>
          <w:sz w:val="28"/>
          <w:szCs w:val="28"/>
        </w:rPr>
        <w:t xml:space="preserve"> В.О., </w:t>
      </w:r>
      <w:proofErr w:type="spellStart"/>
      <w:r>
        <w:rPr>
          <w:sz w:val="28"/>
          <w:szCs w:val="28"/>
        </w:rPr>
        <w:t>Валикиевой</w:t>
      </w:r>
      <w:proofErr w:type="spellEnd"/>
      <w:r>
        <w:rPr>
          <w:sz w:val="28"/>
          <w:szCs w:val="28"/>
        </w:rPr>
        <w:t xml:space="preserve"> С.В., Семенову Л.А., Александровой С.Я.  в пределах месячного фонда оплаты их труда.</w:t>
      </w:r>
    </w:p>
    <w:p w:rsidR="005C4412" w:rsidRDefault="005C4412" w:rsidP="005C4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4412" w:rsidRDefault="005C4412" w:rsidP="005C44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сельского поселения                                       В.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Шакиева</w:t>
      </w:r>
      <w:proofErr w:type="spellEnd"/>
    </w:p>
    <w:p w:rsidR="000A59FC" w:rsidRDefault="000A59FC"/>
    <w:sectPr w:rsidR="000A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73"/>
    <w:rsid w:val="000A59FC"/>
    <w:rsid w:val="005C4412"/>
    <w:rsid w:val="00D4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2017-10-25T05:12:00Z</cp:lastPrinted>
  <dcterms:created xsi:type="dcterms:W3CDTF">2017-10-25T05:07:00Z</dcterms:created>
  <dcterms:modified xsi:type="dcterms:W3CDTF">2017-10-25T05:12:00Z</dcterms:modified>
</cp:coreProperties>
</file>