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C18" w:rsidRDefault="00D82C18" w:rsidP="00D82C18">
      <w:pPr>
        <w:jc w:val="both"/>
      </w:pPr>
    </w:p>
    <w:p w:rsidR="00D82C18" w:rsidRDefault="00D82C18" w:rsidP="00D82C18">
      <w:pPr>
        <w:jc w:val="both"/>
      </w:pPr>
    </w:p>
    <w:p w:rsidR="00D82C18" w:rsidRDefault="00D82C18" w:rsidP="00D82C18">
      <w:pPr>
        <w:jc w:val="both"/>
      </w:pPr>
    </w:p>
    <w:p w:rsidR="00D82C18" w:rsidRDefault="00D82C18" w:rsidP="00D82C18">
      <w:pPr>
        <w:jc w:val="both"/>
      </w:pPr>
    </w:p>
    <w:p w:rsidR="00D82C18" w:rsidRDefault="00D82C18" w:rsidP="00D82C18">
      <w:pPr>
        <w:jc w:val="both"/>
      </w:pPr>
    </w:p>
    <w:p w:rsidR="00D82C18" w:rsidRDefault="00D82C18" w:rsidP="00D82C18">
      <w:pPr>
        <w:jc w:val="both"/>
      </w:pPr>
    </w:p>
    <w:p w:rsidR="00D82C18" w:rsidRDefault="00D82C18" w:rsidP="00D82C18">
      <w:pPr>
        <w:jc w:val="both"/>
      </w:pPr>
    </w:p>
    <w:p w:rsidR="00D82C18" w:rsidRDefault="00D82C18" w:rsidP="00D82C18">
      <w:pPr>
        <w:jc w:val="both"/>
      </w:pPr>
    </w:p>
    <w:p w:rsidR="00D82C18" w:rsidRDefault="00D82C18" w:rsidP="00D82C18">
      <w:pPr>
        <w:jc w:val="both"/>
      </w:pPr>
    </w:p>
    <w:p w:rsidR="00D82C18" w:rsidRDefault="00D82C18" w:rsidP="00D82C18">
      <w:pPr>
        <w:jc w:val="both"/>
      </w:pPr>
    </w:p>
    <w:p w:rsidR="00D82C18" w:rsidRDefault="00D82C18" w:rsidP="00D82C18">
      <w:pPr>
        <w:jc w:val="both"/>
      </w:pPr>
    </w:p>
    <w:p w:rsidR="00D82C18" w:rsidRDefault="00D82C18" w:rsidP="00D82C18">
      <w:pPr>
        <w:jc w:val="both"/>
      </w:pPr>
    </w:p>
    <w:p w:rsidR="00D82C18" w:rsidRDefault="00D82C18" w:rsidP="00D82C18">
      <w:pPr>
        <w:jc w:val="both"/>
      </w:pPr>
    </w:p>
    <w:p w:rsidR="00D82C18" w:rsidRDefault="00D82C18" w:rsidP="00D82C18">
      <w:pPr>
        <w:jc w:val="both"/>
      </w:pPr>
    </w:p>
    <w:p w:rsidR="00EA70C1" w:rsidRPr="00AE40E7" w:rsidRDefault="00EA70C1" w:rsidP="00EA70C1">
      <w:pPr>
        <w:jc w:val="both"/>
        <w:rPr>
          <w:sz w:val="28"/>
          <w:szCs w:val="28"/>
        </w:rPr>
      </w:pPr>
      <w:bookmarkStart w:id="0" w:name="_GoBack"/>
      <w:bookmarkEnd w:id="0"/>
      <w:r w:rsidRPr="00AE40E7">
        <w:rPr>
          <w:sz w:val="28"/>
          <w:szCs w:val="28"/>
        </w:rPr>
        <w:t xml:space="preserve">Об утверждении надбавок </w:t>
      </w:r>
    </w:p>
    <w:p w:rsidR="00EA70C1" w:rsidRPr="00AE40E7" w:rsidRDefault="00EA70C1" w:rsidP="00EA70C1">
      <w:pPr>
        <w:jc w:val="both"/>
        <w:rPr>
          <w:sz w:val="28"/>
          <w:szCs w:val="28"/>
        </w:rPr>
      </w:pPr>
      <w:r w:rsidRPr="00AE40E7">
        <w:rPr>
          <w:sz w:val="28"/>
          <w:szCs w:val="28"/>
        </w:rPr>
        <w:t xml:space="preserve">к должностному окладу </w:t>
      </w:r>
    </w:p>
    <w:p w:rsidR="00D82C18" w:rsidRDefault="00EA70C1" w:rsidP="00EA70C1">
      <w:pPr>
        <w:jc w:val="both"/>
        <w:rPr>
          <w:sz w:val="28"/>
          <w:szCs w:val="28"/>
        </w:rPr>
      </w:pPr>
      <w:r>
        <w:rPr>
          <w:sz w:val="28"/>
          <w:szCs w:val="28"/>
        </w:rPr>
        <w:t>водителя</w:t>
      </w:r>
    </w:p>
    <w:p w:rsidR="00EA70C1" w:rsidRPr="00D82C18" w:rsidRDefault="00EA70C1" w:rsidP="00EA70C1">
      <w:pPr>
        <w:jc w:val="both"/>
        <w:rPr>
          <w:sz w:val="28"/>
          <w:szCs w:val="28"/>
        </w:rPr>
      </w:pPr>
    </w:p>
    <w:p w:rsidR="00D82C18" w:rsidRDefault="00D82C18" w:rsidP="00D82C18">
      <w:pPr>
        <w:jc w:val="both"/>
        <w:rPr>
          <w:sz w:val="28"/>
          <w:szCs w:val="28"/>
        </w:rPr>
      </w:pPr>
      <w:r w:rsidRPr="00D82C18">
        <w:rPr>
          <w:sz w:val="28"/>
          <w:szCs w:val="28"/>
        </w:rPr>
        <w:t xml:space="preserve">   В соответствии с Положением об оплате труда работников, занимающих должности и профессии, не отнесенные к муниципальным должностям сельского поселения Музяковский сельсовет муниципального района Краснокамский район Республики Башкортостан, утвержденным Постановлением Главы Администрации сельского поселения Музяковский сельсовет № 6 от 31.05.2007</w:t>
      </w:r>
      <w:r>
        <w:rPr>
          <w:sz w:val="28"/>
          <w:szCs w:val="28"/>
        </w:rPr>
        <w:t xml:space="preserve"> года</w:t>
      </w:r>
    </w:p>
    <w:p w:rsidR="00D82C18" w:rsidRPr="00D82C18" w:rsidRDefault="00D82C18" w:rsidP="00D82C18">
      <w:pPr>
        <w:jc w:val="both"/>
        <w:rPr>
          <w:sz w:val="28"/>
          <w:szCs w:val="28"/>
        </w:rPr>
      </w:pPr>
      <w:r w:rsidRPr="00D82C18">
        <w:rPr>
          <w:sz w:val="28"/>
          <w:szCs w:val="28"/>
        </w:rPr>
        <w:t xml:space="preserve">  </w:t>
      </w:r>
    </w:p>
    <w:p w:rsidR="00EA70C1" w:rsidRDefault="00EA70C1" w:rsidP="00EA70C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737497">
        <w:rPr>
          <w:sz w:val="28"/>
          <w:szCs w:val="28"/>
        </w:rPr>
        <w:t xml:space="preserve">Установить доплату за сложность и напряженность </w:t>
      </w:r>
      <w:r w:rsidRPr="00AE40E7">
        <w:rPr>
          <w:sz w:val="28"/>
          <w:szCs w:val="28"/>
        </w:rPr>
        <w:t xml:space="preserve">в размере </w:t>
      </w:r>
      <w:r>
        <w:rPr>
          <w:sz w:val="28"/>
          <w:szCs w:val="28"/>
        </w:rPr>
        <w:t>90</w:t>
      </w:r>
      <w:r w:rsidRPr="00AE40E7">
        <w:rPr>
          <w:sz w:val="28"/>
          <w:szCs w:val="28"/>
        </w:rPr>
        <w:t xml:space="preserve">% </w:t>
      </w:r>
      <w:r>
        <w:rPr>
          <w:sz w:val="28"/>
          <w:szCs w:val="28"/>
        </w:rPr>
        <w:t>от суммы должностного оклада</w:t>
      </w:r>
      <w:r w:rsidRPr="00AE40E7">
        <w:rPr>
          <w:sz w:val="28"/>
          <w:szCs w:val="28"/>
        </w:rPr>
        <w:t xml:space="preserve"> </w:t>
      </w:r>
    </w:p>
    <w:p w:rsidR="00EA70C1" w:rsidRDefault="00EA70C1" w:rsidP="00EA70C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E40E7">
        <w:rPr>
          <w:sz w:val="28"/>
          <w:szCs w:val="28"/>
        </w:rPr>
        <w:t xml:space="preserve">Установить доплату за </w:t>
      </w:r>
      <w:r>
        <w:rPr>
          <w:sz w:val="28"/>
          <w:szCs w:val="28"/>
        </w:rPr>
        <w:t>классность</w:t>
      </w:r>
      <w:r w:rsidRPr="00AE40E7">
        <w:rPr>
          <w:sz w:val="28"/>
          <w:szCs w:val="28"/>
        </w:rPr>
        <w:t xml:space="preserve"> в размере </w:t>
      </w:r>
      <w:r>
        <w:rPr>
          <w:sz w:val="28"/>
          <w:szCs w:val="28"/>
        </w:rPr>
        <w:t>25</w:t>
      </w:r>
      <w:r w:rsidRPr="00AE40E7">
        <w:rPr>
          <w:sz w:val="28"/>
          <w:szCs w:val="28"/>
        </w:rPr>
        <w:t xml:space="preserve">% </w:t>
      </w:r>
      <w:r>
        <w:rPr>
          <w:sz w:val="28"/>
          <w:szCs w:val="28"/>
        </w:rPr>
        <w:t>от суммы должностного оклада</w:t>
      </w:r>
      <w:r w:rsidRPr="00AE40E7">
        <w:rPr>
          <w:sz w:val="28"/>
          <w:szCs w:val="28"/>
        </w:rPr>
        <w:t xml:space="preserve">.  </w:t>
      </w:r>
    </w:p>
    <w:p w:rsidR="00EA70C1" w:rsidRDefault="00EA70C1" w:rsidP="00EA70C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Установить доплату за ненормированный рабочий день в размере 50% от суммы должностного оклада</w:t>
      </w:r>
      <w:r w:rsidRPr="00AE40E7">
        <w:rPr>
          <w:sz w:val="28"/>
          <w:szCs w:val="28"/>
        </w:rPr>
        <w:t xml:space="preserve">.  </w:t>
      </w:r>
    </w:p>
    <w:p w:rsidR="00D82C18" w:rsidRPr="00D82C18" w:rsidRDefault="00D82C18" w:rsidP="00D82C18">
      <w:pPr>
        <w:jc w:val="both"/>
        <w:rPr>
          <w:sz w:val="28"/>
          <w:szCs w:val="28"/>
        </w:rPr>
      </w:pPr>
    </w:p>
    <w:p w:rsidR="00D82C18" w:rsidRPr="00D82C18" w:rsidRDefault="00D82C18" w:rsidP="00D82C18">
      <w:pPr>
        <w:jc w:val="both"/>
        <w:rPr>
          <w:sz w:val="28"/>
          <w:szCs w:val="28"/>
        </w:rPr>
      </w:pPr>
    </w:p>
    <w:p w:rsidR="00D82C18" w:rsidRPr="00D82C18" w:rsidRDefault="00D82C18" w:rsidP="00D82C18">
      <w:pPr>
        <w:jc w:val="both"/>
        <w:rPr>
          <w:sz w:val="28"/>
          <w:szCs w:val="28"/>
        </w:rPr>
      </w:pPr>
    </w:p>
    <w:p w:rsidR="00D82C18" w:rsidRPr="00D82C18" w:rsidRDefault="00D82C18" w:rsidP="00D82C18">
      <w:pPr>
        <w:jc w:val="both"/>
        <w:rPr>
          <w:sz w:val="28"/>
          <w:szCs w:val="28"/>
        </w:rPr>
      </w:pPr>
      <w:r w:rsidRPr="00D82C18">
        <w:rPr>
          <w:sz w:val="28"/>
          <w:szCs w:val="28"/>
        </w:rPr>
        <w:t xml:space="preserve">Глава сельского поселения                                           </w:t>
      </w:r>
      <w:proofErr w:type="spellStart"/>
      <w:r w:rsidRPr="00D82C18">
        <w:rPr>
          <w:sz w:val="28"/>
          <w:szCs w:val="28"/>
        </w:rPr>
        <w:t>Никишев</w:t>
      </w:r>
      <w:proofErr w:type="spellEnd"/>
      <w:r w:rsidRPr="00D82C18">
        <w:rPr>
          <w:sz w:val="28"/>
          <w:szCs w:val="28"/>
        </w:rPr>
        <w:t xml:space="preserve"> В.К.</w:t>
      </w:r>
    </w:p>
    <w:p w:rsidR="00B547E0" w:rsidRPr="00D82C18" w:rsidRDefault="00B547E0">
      <w:pPr>
        <w:rPr>
          <w:sz w:val="28"/>
          <w:szCs w:val="28"/>
        </w:rPr>
      </w:pPr>
    </w:p>
    <w:sectPr w:rsidR="00B547E0" w:rsidRPr="00D82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44B57"/>
    <w:multiLevelType w:val="hybridMultilevel"/>
    <w:tmpl w:val="2ECA46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08F"/>
    <w:rsid w:val="0066608F"/>
    <w:rsid w:val="008055F7"/>
    <w:rsid w:val="00B547E0"/>
    <w:rsid w:val="00D82C18"/>
    <w:rsid w:val="00EA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C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70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C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70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2016-01-19T06:35:00Z</cp:lastPrinted>
  <dcterms:created xsi:type="dcterms:W3CDTF">2016-01-19T05:01:00Z</dcterms:created>
  <dcterms:modified xsi:type="dcterms:W3CDTF">2016-01-19T06:36:00Z</dcterms:modified>
</cp:coreProperties>
</file>